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F8D" w:rsidRDefault="0072756A" w:rsidP="00A732E7">
      <w:pPr>
        <w:tabs>
          <w:tab w:val="left" w:pos="10348"/>
        </w:tabs>
        <w:ind w:left="-284" w:right="602"/>
        <w:jc w:val="right"/>
        <w:rPr>
          <w:b/>
          <w:sz w:val="28"/>
        </w:rPr>
      </w:pPr>
      <w:r w:rsidRPr="0072756A">
        <w:rPr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8"/>
        </w:rPr>
        <w:t>Приложение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1.</w:t>
      </w:r>
    </w:p>
    <w:p w:rsidR="00E43F8D" w:rsidRDefault="0072756A">
      <w:pPr>
        <w:pStyle w:val="11"/>
        <w:spacing w:before="183"/>
        <w:ind w:left="105" w:right="0"/>
        <w:jc w:val="left"/>
      </w:pPr>
      <w:r>
        <w:t>Оценка</w:t>
      </w:r>
      <w:r>
        <w:rPr>
          <w:spacing w:val="-6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общеобразовательной</w:t>
      </w:r>
      <w:r>
        <w:rPr>
          <w:spacing w:val="-11"/>
        </w:rPr>
        <w:t xml:space="preserve"> </w:t>
      </w:r>
      <w:r>
        <w:t>программы</w:t>
      </w:r>
      <w:r>
        <w:rPr>
          <w:spacing w:val="-9"/>
        </w:rPr>
        <w:t xml:space="preserve"> </w:t>
      </w:r>
      <w:r>
        <w:t>(ООП)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5" w:after="1"/>
        <w:rPr>
          <w:b/>
          <w:sz w:val="22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42"/>
        <w:gridCol w:w="1383"/>
      </w:tblGrid>
      <w:tr w:rsidR="00E43F8D">
        <w:trPr>
          <w:trHeight w:val="348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4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соответствия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требованиям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9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</w:t>
            </w:r>
          </w:p>
        </w:tc>
      </w:tr>
      <w:tr w:rsidR="00E43F8D">
        <w:trPr>
          <w:trHeight w:val="1216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5" w:line="276" w:lineRule="auto"/>
              <w:ind w:left="57" w:right="45" w:hanging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качества программного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 дошкольного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536" w:right="25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ФГОС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70"/>
              <w:ind w:left="201"/>
              <w:rPr>
                <w:b/>
                <w:sz w:val="24"/>
              </w:rPr>
            </w:pPr>
            <w:r>
              <w:rPr>
                <w:b/>
                <w:sz w:val="24"/>
              </w:rPr>
              <w:t>е данные</w:t>
            </w:r>
          </w:p>
        </w:tc>
      </w:tr>
      <w:tr w:rsidR="00E43F8D">
        <w:trPr>
          <w:trHeight w:val="690"/>
        </w:trPr>
        <w:tc>
          <w:tcPr>
            <w:tcW w:w="2977" w:type="dxa"/>
            <w:vMerge w:val="restart"/>
          </w:tcPr>
          <w:p w:rsidR="00E43F8D" w:rsidRDefault="0072756A">
            <w:pPr>
              <w:pStyle w:val="TableParagraph"/>
              <w:spacing w:line="268" w:lineRule="exact"/>
              <w:ind w:left="633"/>
              <w:rPr>
                <w:sz w:val="24"/>
              </w:rPr>
            </w:pPr>
            <w:r>
              <w:rPr>
                <w:sz w:val="24"/>
              </w:rPr>
              <w:t>наличие ОП ДО.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before="180" w:line="223" w:lineRule="exact"/>
              <w:ind w:left="153"/>
              <w:rPr>
                <w:sz w:val="24"/>
              </w:rPr>
            </w:pP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 w:line="257" w:lineRule="exact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714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наличие/отсутствие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E43F8D" w:rsidRDefault="0072756A">
            <w:pPr>
              <w:pStyle w:val="TableParagraph"/>
              <w:spacing w:before="180" w:line="247" w:lineRule="exact"/>
              <w:ind w:left="153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детей 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235"/>
              <w:rPr>
                <w:sz w:val="24"/>
              </w:rPr>
            </w:pPr>
            <w:r>
              <w:rPr>
                <w:sz w:val="24"/>
              </w:rPr>
              <w:t>наличие/</w:t>
            </w:r>
          </w:p>
          <w:p w:rsidR="00E43F8D" w:rsidRDefault="0072756A">
            <w:pPr>
              <w:pStyle w:val="TableParagraph"/>
              <w:spacing w:before="146"/>
              <w:ind w:left="134"/>
              <w:rPr>
                <w:sz w:val="24"/>
              </w:rPr>
            </w:pPr>
            <w:r>
              <w:rPr>
                <w:sz w:val="24"/>
              </w:rPr>
              <w:t>отсутствие</w:t>
            </w:r>
          </w:p>
        </w:tc>
      </w:tr>
      <w:tr w:rsidR="00E43F8D">
        <w:trPr>
          <w:trHeight w:val="1272"/>
        </w:trPr>
        <w:tc>
          <w:tcPr>
            <w:tcW w:w="2977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42" w:type="dxa"/>
          </w:tcPr>
          <w:p w:rsidR="00E43F8D" w:rsidRDefault="0072756A" w:rsidP="00AC5D5D">
            <w:pPr>
              <w:pStyle w:val="TableParagraph"/>
              <w:spacing w:line="360" w:lineRule="auto"/>
              <w:ind w:left="153" w:right="32"/>
              <w:rPr>
                <w:sz w:val="24"/>
              </w:rPr>
            </w:pPr>
            <w:r>
              <w:rPr>
                <w:sz w:val="24"/>
              </w:rPr>
              <w:t>нал</w:t>
            </w:r>
            <w:r w:rsidR="00AC5D5D">
              <w:rPr>
                <w:sz w:val="24"/>
              </w:rPr>
              <w:t>ичие/отсутствие дополнительных об</w:t>
            </w:r>
            <w:r>
              <w:rPr>
                <w:sz w:val="24"/>
              </w:rPr>
              <w:t>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детейдошкольного возраста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числе 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ОВЗ)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367" w:lineRule="auto"/>
              <w:ind w:left="134" w:right="113" w:firstLine="100"/>
              <w:rPr>
                <w:sz w:val="24"/>
              </w:rPr>
            </w:pPr>
            <w:r>
              <w:rPr>
                <w:sz w:val="24"/>
              </w:rPr>
              <w:t>наличие/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отсутствие</w:t>
            </w:r>
          </w:p>
        </w:tc>
      </w:tr>
      <w:tr w:rsidR="00E43F8D">
        <w:trPr>
          <w:trHeight w:val="1367"/>
        </w:trPr>
        <w:tc>
          <w:tcPr>
            <w:tcW w:w="2977" w:type="dxa"/>
          </w:tcPr>
          <w:p w:rsidR="00E43F8D" w:rsidRDefault="0072756A">
            <w:pPr>
              <w:pStyle w:val="TableParagraph"/>
              <w:spacing w:line="280" w:lineRule="auto"/>
              <w:ind w:left="364" w:right="340" w:firstLine="470"/>
              <w:rPr>
                <w:sz w:val="24"/>
              </w:rPr>
            </w:pPr>
            <w:r>
              <w:rPr>
                <w:sz w:val="24"/>
              </w:rPr>
              <w:t>структурные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компоненты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6242" w:type="dxa"/>
          </w:tcPr>
          <w:p w:rsidR="00E43F8D" w:rsidRDefault="0072756A">
            <w:pPr>
              <w:pStyle w:val="TableParagraph"/>
              <w:spacing w:line="376" w:lineRule="auto"/>
              <w:ind w:left="153" w:right="159"/>
              <w:rPr>
                <w:sz w:val="24"/>
              </w:rPr>
            </w:pPr>
            <w:r>
              <w:rPr>
                <w:sz w:val="24"/>
              </w:rPr>
              <w:t>наличие обязательной части ООП ДО и части,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образовательных отношений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целевом,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содержательном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организационном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разделе</w:t>
            </w:r>
          </w:p>
        </w:tc>
        <w:tc>
          <w:tcPr>
            <w:tcW w:w="1383" w:type="dxa"/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целевого, содержательного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375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174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311" w:right="290" w:firstLine="307"/>
              <w:rPr>
                <w:sz w:val="24"/>
              </w:rPr>
            </w:pPr>
            <w:r>
              <w:rPr>
                <w:sz w:val="24"/>
              </w:rPr>
              <w:t>индивидуальных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</w:p>
          <w:p w:rsidR="00E43F8D" w:rsidRDefault="0072756A">
            <w:pPr>
              <w:pStyle w:val="TableParagraph"/>
              <w:spacing w:line="242" w:lineRule="auto"/>
              <w:ind w:left="738" w:right="726"/>
              <w:jc w:val="center"/>
              <w:rPr>
                <w:sz w:val="24"/>
              </w:rPr>
            </w:pP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42" w:lineRule="auto"/>
              <w:ind w:left="95" w:right="93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стороны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57" w:line="360" w:lineRule="auto"/>
              <w:ind w:left="153" w:right="171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целевая       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 xml:space="preserve">направленность,  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 xml:space="preserve">содержательный       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73" w:lineRule="exact"/>
              <w:ind w:left="153"/>
              <w:jc w:val="both"/>
              <w:rPr>
                <w:sz w:val="24"/>
              </w:rPr>
            </w:pPr>
            <w:r>
              <w:rPr>
                <w:sz w:val="24"/>
              </w:rPr>
              <w:t xml:space="preserve">организационный   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компонент   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 xml:space="preserve">ООП   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 xml:space="preserve">ДО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в   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123"/>
              <w:ind w:left="28"/>
              <w:rPr>
                <w:sz w:val="24"/>
              </w:rPr>
            </w:pPr>
            <w:r>
              <w:rPr>
                <w:sz w:val="24"/>
              </w:rPr>
              <w:t>да/нет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413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разработаны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изучением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>спроса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5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146"/>
                <w:tab w:val="left" w:pos="3077"/>
                <w:tab w:val="left" w:pos="3553"/>
                <w:tab w:val="left" w:pos="4662"/>
              </w:tabs>
              <w:spacing w:before="65"/>
              <w:ind w:left="153"/>
              <w:rPr>
                <w:sz w:val="24"/>
              </w:rPr>
            </w:pPr>
            <w:r>
              <w:rPr>
                <w:sz w:val="24"/>
              </w:rPr>
              <w:t>образовательные</w:t>
            </w:r>
            <w:r>
              <w:rPr>
                <w:sz w:val="24"/>
              </w:rPr>
              <w:tab/>
              <w:t>услуги</w:t>
            </w:r>
            <w:r>
              <w:rPr>
                <w:sz w:val="24"/>
              </w:rPr>
              <w:tab/>
              <w:t>со</w:t>
            </w:r>
            <w:r>
              <w:rPr>
                <w:sz w:val="24"/>
              </w:rPr>
              <w:tab/>
              <w:t>стороны</w:t>
            </w:r>
            <w:r>
              <w:rPr>
                <w:sz w:val="24"/>
              </w:rPr>
              <w:tab/>
              <w:t>потребителей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473"/>
                <w:tab w:val="left" w:pos="3692"/>
                <w:tab w:val="left" w:pos="5930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z w:val="24"/>
              </w:rPr>
              <w:tab/>
              <w:t>направленность,</w:t>
            </w:r>
            <w:r>
              <w:rPr>
                <w:sz w:val="24"/>
              </w:rPr>
              <w:tab/>
              <w:t>содержательный</w:t>
            </w:r>
            <w:r>
              <w:rPr>
                <w:sz w:val="24"/>
              </w:rPr>
              <w:tab/>
              <w:t>и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12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2256"/>
                <w:tab w:val="left" w:pos="3639"/>
                <w:tab w:val="left" w:pos="4435"/>
                <w:tab w:val="left" w:pos="5040"/>
                <w:tab w:val="left" w:pos="5435"/>
              </w:tabs>
              <w:spacing w:before="63"/>
              <w:ind w:left="153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z w:val="24"/>
              </w:rPr>
              <w:tab/>
              <w:t>компонент</w:t>
            </w:r>
            <w:r>
              <w:rPr>
                <w:sz w:val="24"/>
              </w:rPr>
              <w:tab/>
              <w:t>ООП</w:t>
            </w:r>
            <w:r>
              <w:rPr>
                <w:sz w:val="24"/>
              </w:rPr>
              <w:tab/>
              <w:t>ДО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части,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5"/>
        </w:trPr>
        <w:tc>
          <w:tcPr>
            <w:tcW w:w="2977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63" w:line="252" w:lineRule="exact"/>
              <w:ind w:left="153"/>
              <w:rPr>
                <w:sz w:val="24"/>
              </w:rPr>
            </w:pPr>
            <w:r>
              <w:rPr>
                <w:sz w:val="24"/>
              </w:rPr>
              <w:t>формируемой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отношений,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5"/>
        </w:trPr>
        <w:tc>
          <w:tcPr>
            <w:tcW w:w="2977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95" w:right="87"/>
              <w:jc w:val="center"/>
              <w:rPr>
                <w:sz w:val="24"/>
              </w:rPr>
            </w:pPr>
            <w:r>
              <w:rPr>
                <w:sz w:val="24"/>
              </w:rPr>
              <w:t>учет потребностей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6242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153"/>
              <w:rPr>
                <w:sz w:val="24"/>
              </w:rPr>
            </w:pPr>
            <w:r>
              <w:rPr>
                <w:sz w:val="24"/>
              </w:rPr>
              <w:t>целевая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направленность,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383" w:type="dxa"/>
            <w:tcBorders>
              <w:bottom w:val="nil"/>
            </w:tcBorders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868"/>
        </w:trPr>
        <w:tc>
          <w:tcPr>
            <w:tcW w:w="2977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spacing w:before="20" w:line="237" w:lineRule="auto"/>
              <w:ind w:left="95" w:right="79"/>
              <w:jc w:val="center"/>
              <w:rPr>
                <w:sz w:val="24"/>
              </w:rPr>
            </w:pPr>
            <w:r>
              <w:rPr>
                <w:sz w:val="24"/>
              </w:rPr>
              <w:t>возможностей всех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участников</w:t>
            </w:r>
          </w:p>
          <w:p w:rsidR="00E43F8D" w:rsidRDefault="0072756A">
            <w:pPr>
              <w:pStyle w:val="TableParagraph"/>
              <w:spacing w:line="275" w:lineRule="exact"/>
              <w:ind w:left="4" w:right="-15"/>
              <w:jc w:val="center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6242" w:type="dxa"/>
            <w:tcBorders>
              <w:top w:val="nil"/>
              <w:bottom w:val="nil"/>
            </w:tcBorders>
          </w:tcPr>
          <w:p w:rsidR="00E43F8D" w:rsidRDefault="0072756A">
            <w:pPr>
              <w:pStyle w:val="TableParagraph"/>
              <w:tabs>
                <w:tab w:val="left" w:pos="1137"/>
                <w:tab w:val="left" w:pos="1963"/>
                <w:tab w:val="left" w:pos="3644"/>
                <w:tab w:val="left" w:pos="4052"/>
                <w:tab w:val="left" w:pos="5795"/>
              </w:tabs>
              <w:spacing w:before="18" w:line="410" w:lineRule="atLeast"/>
              <w:ind w:left="153" w:right="-15"/>
              <w:rPr>
                <w:sz w:val="24"/>
              </w:rPr>
            </w:pPr>
            <w:r>
              <w:rPr>
                <w:sz w:val="24"/>
              </w:rPr>
              <w:t>организационный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компонент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разработаны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учета</w:t>
            </w:r>
            <w:r>
              <w:rPr>
                <w:sz w:val="24"/>
              </w:rPr>
              <w:tab/>
              <w:t>потребностей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возможностей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всех</w:t>
            </w:r>
          </w:p>
        </w:tc>
        <w:tc>
          <w:tcPr>
            <w:tcW w:w="1383" w:type="dxa"/>
            <w:tcBorders>
              <w:top w:val="nil"/>
              <w:bottom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74"/>
        </w:trPr>
        <w:tc>
          <w:tcPr>
            <w:tcW w:w="2977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7"/>
              <w:ind w:left="95" w:right="88"/>
              <w:jc w:val="center"/>
              <w:rPr>
                <w:sz w:val="24"/>
              </w:rPr>
            </w:pPr>
            <w:r>
              <w:rPr>
                <w:sz w:val="24"/>
              </w:rPr>
              <w:t>в процессе определения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целей,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организационных форм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6242" w:type="dxa"/>
            <w:tcBorders>
              <w:top w:val="nil"/>
            </w:tcBorders>
          </w:tcPr>
          <w:p w:rsidR="00E43F8D" w:rsidRDefault="0072756A">
            <w:pPr>
              <w:pStyle w:val="TableParagraph"/>
              <w:spacing w:before="109"/>
              <w:ind w:left="153"/>
              <w:rPr>
                <w:sz w:val="24"/>
              </w:rPr>
            </w:pPr>
            <w:r>
              <w:rPr>
                <w:sz w:val="24"/>
              </w:rPr>
              <w:t>участников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1383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00" w:bottom="280" w:left="86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75"/>
        <w:gridCol w:w="1978"/>
        <w:gridCol w:w="716"/>
        <w:gridCol w:w="696"/>
        <w:gridCol w:w="1004"/>
        <w:gridCol w:w="1133"/>
        <w:gridCol w:w="1100"/>
        <w:gridCol w:w="1369"/>
        <w:gridCol w:w="2386"/>
      </w:tblGrid>
      <w:tr w:rsidR="00E43F8D">
        <w:trPr>
          <w:trHeight w:val="820"/>
        </w:trPr>
        <w:tc>
          <w:tcPr>
            <w:tcW w:w="9571" w:type="dxa"/>
            <w:gridSpan w:val="8"/>
          </w:tcPr>
          <w:p w:rsidR="00E43F8D" w:rsidRDefault="0072756A">
            <w:pPr>
              <w:pStyle w:val="TableParagraph"/>
              <w:spacing w:line="275" w:lineRule="exact"/>
              <w:ind w:left="1939"/>
              <w:rPr>
                <w:sz w:val="24"/>
              </w:rPr>
            </w:pPr>
            <w:r>
              <w:rPr>
                <w:sz w:val="24"/>
              </w:rPr>
              <w:lastRenderedPageBreak/>
              <w:t>Оценка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2386" w:type="dxa"/>
          </w:tcPr>
          <w:p w:rsidR="00E43F8D" w:rsidRDefault="00A732E7">
            <w:pPr>
              <w:pStyle w:val="TableParagraph"/>
              <w:spacing w:before="3"/>
              <w:ind w:left="113"/>
              <w:rPr>
                <w:b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29152" behindDoc="0" locked="0" layoutInCell="1" allowOverlap="1">
                      <wp:simplePos x="0" y="0"/>
                      <wp:positionH relativeFrom="page">
                        <wp:posOffset>1891030</wp:posOffset>
                      </wp:positionH>
                      <wp:positionV relativeFrom="page">
                        <wp:posOffset>-43815</wp:posOffset>
                      </wp:positionV>
                      <wp:extent cx="602615" cy="5521960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2615" cy="552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56A" w:rsidRDefault="0072756A" w:rsidP="00803EA2">
                                  <w:pPr>
                                    <w:spacing w:before="8"/>
                                    <w:ind w:left="9" w:right="9"/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Листы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оценки</w:t>
                                  </w:r>
                                  <w:r>
                                    <w:rPr>
                                      <w:b/>
                                      <w:spacing w:val="-7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качества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психолого-педагогических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условий</w:t>
                                  </w:r>
                                  <w:r w:rsidR="00803EA2">
                                    <w:rPr>
                                      <w:b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реализации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дошкольного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3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32"/>
                                    </w:rPr>
                                    <w:t>образования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48.9pt;margin-top:-3.45pt;width:47.45pt;height:434.8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" filled="f" stroked="f">
                      <v:textbox style="layout-flow:vertical" inset="0,0,0,0">
                        <w:txbxContent>
                          <w:p w:rsidR="0072756A" w:rsidRDefault="0072756A" w:rsidP="00803EA2">
                            <w:pPr>
                              <w:spacing w:before="8"/>
                              <w:ind w:left="9" w:right="9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Листы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оценки</w:t>
                            </w:r>
                            <w:r>
                              <w:rPr>
                                <w:b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качества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психолого-педагогических</w:t>
                            </w:r>
                            <w:r>
                              <w:rPr>
                                <w:b/>
                                <w:spacing w:val="-1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условий</w:t>
                            </w:r>
                            <w:r w:rsidR="00803EA2">
                              <w:rPr>
                                <w:b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реализации</w:t>
                            </w:r>
                            <w:r>
                              <w:rPr>
                                <w:b/>
                                <w:spacing w:val="-6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дошкольного</w:t>
                            </w:r>
                            <w:r>
                              <w:rPr>
                                <w:b/>
                                <w:spacing w:val="-4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образования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15728640" behindDoc="0" locked="0" layoutInCell="1" allowOverlap="1">
                      <wp:simplePos x="0" y="0"/>
                      <wp:positionH relativeFrom="page">
                        <wp:posOffset>2571115</wp:posOffset>
                      </wp:positionH>
                      <wp:positionV relativeFrom="page">
                        <wp:posOffset>9525</wp:posOffset>
                      </wp:positionV>
                      <wp:extent cx="221615" cy="1172210"/>
                      <wp:effectExtent l="0" t="0" r="0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1615" cy="11722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2756A" w:rsidRDefault="0072756A">
                                  <w:pPr>
                                    <w:spacing w:before="6"/>
                                    <w:ind w:left="20"/>
                                    <w:rPr>
                                      <w:b/>
                                      <w:sz w:val="28"/>
                                    </w:rPr>
                                  </w:pPr>
                                  <w:r>
                                    <w:rPr>
                                      <w:b/>
                                      <w:sz w:val="28"/>
                                    </w:rPr>
                                    <w:t>Приложение</w:t>
                                  </w:r>
                                  <w:r>
                                    <w:rPr>
                                      <w:b/>
                                      <w:spacing w:val="-11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2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vert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02.45pt;margin-top:.75pt;width:17.45pt;height:92.3pt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" filled="f" stroked="f">
                      <v:textbox style="layout-flow:vertical" inset="0,0,0,0">
                        <w:txbxContent>
                          <w:p w:rsidR="0072756A" w:rsidRDefault="0072756A">
                            <w:pPr>
                              <w:spacing w:before="6"/>
                              <w:ind w:left="2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Приложение</w:t>
                            </w:r>
                            <w:r>
                              <w:rPr>
                                <w:b/>
                                <w:spacing w:val="-1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72756A">
              <w:rPr>
                <w:b/>
              </w:rPr>
              <w:t>№</w:t>
            </w:r>
            <w:r w:rsidR="0072756A">
              <w:rPr>
                <w:b/>
                <w:spacing w:val="-1"/>
              </w:rPr>
              <w:t xml:space="preserve"> </w:t>
            </w:r>
            <w:r w:rsidR="0072756A">
              <w:rPr>
                <w:b/>
              </w:rPr>
              <w:t>показателя</w:t>
            </w:r>
          </w:p>
        </w:tc>
      </w:tr>
      <w:tr w:rsidR="00E43F8D" w:rsidTr="00803EA2">
        <w:trPr>
          <w:cantSplit/>
          <w:trHeight w:val="4830"/>
        </w:trPr>
        <w:tc>
          <w:tcPr>
            <w:tcW w:w="1575" w:type="dxa"/>
            <w:textDirection w:val="btLr"/>
          </w:tcPr>
          <w:p w:rsidR="00E43F8D" w:rsidRDefault="0072756A">
            <w:pPr>
              <w:pStyle w:val="TableParagraph"/>
              <w:spacing w:line="225" w:lineRule="auto"/>
              <w:ind w:left="-3" w:right="329"/>
              <w:rPr>
                <w:sz w:val="24"/>
              </w:rPr>
            </w:pPr>
            <w:r>
              <w:rPr>
                <w:sz w:val="24"/>
              </w:rPr>
              <w:t>Дети постоянно находятся в поле внимания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взрослого,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который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игру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 виды</w:t>
            </w:r>
          </w:p>
          <w:p w:rsidR="00E43F8D" w:rsidRDefault="0072756A" w:rsidP="00803EA2">
            <w:pPr>
              <w:pStyle w:val="TableParagraph"/>
              <w:spacing w:line="267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978" w:type="dxa"/>
            <w:textDirection w:val="btLr"/>
          </w:tcPr>
          <w:p w:rsidR="00E43F8D" w:rsidRDefault="0072756A">
            <w:pPr>
              <w:pStyle w:val="TableParagraph"/>
              <w:spacing w:line="228" w:lineRule="auto"/>
              <w:ind w:left="-3" w:right="30"/>
              <w:rPr>
                <w:sz w:val="24"/>
              </w:rPr>
            </w:pPr>
            <w:r>
              <w:rPr>
                <w:sz w:val="24"/>
              </w:rPr>
              <w:t>Педагоги планируют образовательную работу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(развивающие игры, занятия, прогулки,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беседы, экскурсии и пр.) с каждым ребенком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группой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психолого- педагогической диагностики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</w:p>
        </w:tc>
        <w:tc>
          <w:tcPr>
            <w:tcW w:w="716" w:type="dxa"/>
            <w:textDirection w:val="btLr"/>
          </w:tcPr>
          <w:p w:rsidR="00E43F8D" w:rsidRDefault="0072756A">
            <w:pPr>
              <w:pStyle w:val="TableParagraph"/>
              <w:spacing w:line="230" w:lineRule="auto"/>
              <w:ind w:left="-3" w:right="93"/>
              <w:rPr>
                <w:sz w:val="24"/>
              </w:rPr>
            </w:pPr>
            <w:r>
              <w:rPr>
                <w:sz w:val="24"/>
              </w:rPr>
              <w:t>Сотрудники используют позитивные способы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696" w:type="dxa"/>
            <w:textDirection w:val="btLr"/>
          </w:tcPr>
          <w:p w:rsidR="00E43F8D" w:rsidRDefault="0072756A" w:rsidP="00803EA2">
            <w:pPr>
              <w:pStyle w:val="TableParagraph"/>
              <w:spacing w:line="230" w:lineRule="auto"/>
              <w:ind w:left="-3" w:right="113"/>
              <w:rPr>
                <w:sz w:val="24"/>
              </w:rPr>
            </w:pPr>
            <w:r>
              <w:rPr>
                <w:sz w:val="24"/>
              </w:rPr>
              <w:t>Сотрудники уделяют специальное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особыми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</w:p>
        </w:tc>
        <w:tc>
          <w:tcPr>
            <w:tcW w:w="1004" w:type="dxa"/>
            <w:textDirection w:val="btLr"/>
          </w:tcPr>
          <w:p w:rsidR="00E43F8D" w:rsidRDefault="0072756A" w:rsidP="00803EA2">
            <w:pPr>
              <w:pStyle w:val="TableParagraph"/>
              <w:spacing w:line="251" w:lineRule="exact"/>
              <w:ind w:left="-3" w:right="113"/>
              <w:rPr>
                <w:sz w:val="24"/>
              </w:rPr>
            </w:pPr>
            <w:r>
              <w:rPr>
                <w:sz w:val="24"/>
              </w:rPr>
              <w:t>Взаимодействуя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сотрудники</w:t>
            </w:r>
          </w:p>
          <w:p w:rsidR="00E43F8D" w:rsidRDefault="0072756A">
            <w:pPr>
              <w:pStyle w:val="TableParagraph"/>
              <w:spacing w:line="230" w:lineRule="auto"/>
              <w:ind w:left="-3" w:right="171"/>
              <w:rPr>
                <w:sz w:val="24"/>
              </w:rPr>
            </w:pPr>
            <w:r>
              <w:rPr>
                <w:sz w:val="24"/>
              </w:rPr>
              <w:t>учитывают их возрастные и индивидуальные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</w:p>
        </w:tc>
        <w:tc>
          <w:tcPr>
            <w:tcW w:w="1133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1493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чутко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реагируют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инициативу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общении</w:t>
            </w:r>
          </w:p>
        </w:tc>
        <w:tc>
          <w:tcPr>
            <w:tcW w:w="1100" w:type="dxa"/>
            <w:textDirection w:val="btLr"/>
          </w:tcPr>
          <w:p w:rsidR="00E43F8D" w:rsidRDefault="0072756A">
            <w:pPr>
              <w:pStyle w:val="TableParagraph"/>
              <w:spacing w:line="367" w:lineRule="auto"/>
              <w:ind w:left="-3" w:right="549"/>
              <w:rPr>
                <w:sz w:val="24"/>
              </w:rPr>
            </w:pPr>
            <w:r>
              <w:rPr>
                <w:sz w:val="24"/>
              </w:rPr>
              <w:t>Сотрудники способствуют установлению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</w:p>
        </w:tc>
        <w:tc>
          <w:tcPr>
            <w:tcW w:w="1369" w:type="dxa"/>
            <w:textDirection w:val="btLr"/>
          </w:tcPr>
          <w:p w:rsidR="00E43F8D" w:rsidRDefault="0072756A">
            <w:pPr>
              <w:pStyle w:val="TableParagraph"/>
              <w:spacing w:line="364" w:lineRule="auto"/>
              <w:ind w:left="-3" w:right="774"/>
              <w:rPr>
                <w:sz w:val="24"/>
              </w:rPr>
            </w:pPr>
            <w:r>
              <w:rPr>
                <w:sz w:val="24"/>
              </w:rPr>
              <w:t>Сотрудники создают и поддерживают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доброжелательную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атмосферу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2386" w:type="dxa"/>
          </w:tcPr>
          <w:p w:rsidR="00E43F8D" w:rsidRDefault="0072756A" w:rsidP="00803EA2">
            <w:pPr>
              <w:pStyle w:val="TableParagraph"/>
              <w:spacing w:line="236" w:lineRule="exact"/>
              <w:ind w:left="-3"/>
              <w:rPr>
                <w:b/>
              </w:rPr>
            </w:pPr>
            <w:r>
              <w:rPr>
                <w:b/>
              </w:rPr>
              <w:t>Показатели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и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индикаторы</w:t>
            </w:r>
          </w:p>
        </w:tc>
      </w:tr>
      <w:tr w:rsidR="00E43F8D">
        <w:trPr>
          <w:trHeight w:val="1127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54" w:lineRule="auto"/>
              <w:ind w:left="665" w:right="101" w:firstLine="460"/>
              <w:rPr>
                <w:b/>
              </w:rPr>
            </w:pPr>
            <w:r>
              <w:rPr>
                <w:b/>
              </w:rPr>
              <w:t>/индикатор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line="251" w:lineRule="exact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8" w:line="292" w:lineRule="auto"/>
              <w:ind w:left="665" w:right="94" w:hanging="240"/>
              <w:rPr>
                <w:b/>
              </w:rPr>
            </w:pPr>
            <w:r>
              <w:rPr>
                <w:b/>
              </w:rPr>
              <w:t>/индикатор скорее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3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9" w:line="288" w:lineRule="auto"/>
              <w:ind w:left="665" w:right="93" w:hanging="519"/>
              <w:rPr>
                <w:b/>
              </w:rPr>
            </w:pPr>
            <w:r>
              <w:rPr>
                <w:b/>
              </w:rPr>
              <w:t>/индикатор скорее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  <w:spacing w:val="-1"/>
              </w:rPr>
              <w:t>подтверждается</w:t>
            </w:r>
          </w:p>
        </w:tc>
      </w:tr>
      <w:tr w:rsidR="00E43F8D">
        <w:trPr>
          <w:trHeight w:val="1122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3"/>
              <w:ind w:left="1106"/>
              <w:rPr>
                <w:b/>
              </w:rPr>
            </w:pPr>
            <w:r>
              <w:rPr>
                <w:b/>
              </w:rPr>
              <w:t>Показатель</w:t>
            </w:r>
          </w:p>
          <w:p w:rsidR="00E43F8D" w:rsidRDefault="0072756A">
            <w:pPr>
              <w:pStyle w:val="TableParagraph"/>
              <w:spacing w:before="184" w:line="290" w:lineRule="auto"/>
              <w:ind w:left="535" w:right="104" w:firstLine="307"/>
              <w:rPr>
                <w:b/>
              </w:rPr>
            </w:pPr>
            <w:r>
              <w:rPr>
                <w:b/>
              </w:rPr>
              <w:t>/индикатор не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подтвержд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ается</w:t>
            </w:r>
          </w:p>
        </w:tc>
      </w:tr>
      <w:tr w:rsidR="00E43F8D">
        <w:trPr>
          <w:trHeight w:val="840"/>
        </w:trPr>
        <w:tc>
          <w:tcPr>
            <w:tcW w:w="157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9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71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696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004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0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36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2386" w:type="dxa"/>
          </w:tcPr>
          <w:p w:rsidR="00E43F8D" w:rsidRDefault="0072756A">
            <w:pPr>
              <w:pStyle w:val="TableParagraph"/>
              <w:spacing w:before="4"/>
              <w:ind w:left="1452"/>
              <w:rPr>
                <w:b/>
              </w:rPr>
            </w:pPr>
            <w:r>
              <w:rPr>
                <w:b/>
              </w:rPr>
              <w:t>Среднее</w:t>
            </w:r>
          </w:p>
        </w:tc>
      </w:tr>
    </w:tbl>
    <w:p w:rsidR="00E43F8D" w:rsidRDefault="00E43F8D">
      <w:pPr>
        <w:rPr>
          <w:sz w:val="2"/>
          <w:szCs w:val="2"/>
        </w:rPr>
      </w:pPr>
    </w:p>
    <w:p w:rsidR="00E43F8D" w:rsidRDefault="00E43F8D">
      <w:pPr>
        <w:rPr>
          <w:sz w:val="2"/>
          <w:szCs w:val="2"/>
        </w:rPr>
        <w:sectPr w:rsidR="00E43F8D">
          <w:pgSz w:w="16840" w:h="11910" w:orient="landscape"/>
          <w:pgMar w:top="440" w:right="242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2851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859" w:hanging="317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 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социально- личностного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ознакомления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миром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31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представлений о Солнечной системе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космических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явлениях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(наблюдают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 движением Солнца и Луны, рассматривают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звездное небо; рассказывают о вращении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вокруг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Солнца;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показывают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E43F8D" w:rsidRDefault="0072756A">
            <w:pPr>
              <w:pStyle w:val="TableParagraph"/>
              <w:spacing w:line="228" w:lineRule="auto"/>
              <w:ind w:left="9" w:right="188"/>
              <w:rPr>
                <w:sz w:val="24"/>
              </w:rPr>
            </w:pPr>
            <w:r>
              <w:rPr>
                <w:sz w:val="24"/>
              </w:rPr>
              <w:t>открытках, слайдах изображения созвездий,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комет, метеоритов, рассказывают и читают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солнечных и лунных затмениях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т.п.).(Значение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3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line="225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самостоятельности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естественнонаучном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(организуют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проблемные ситуации,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совместное</w:t>
            </w:r>
          </w:p>
          <w:p w:rsidR="00E43F8D" w:rsidRDefault="0072756A">
            <w:pPr>
              <w:pStyle w:val="TableParagraph"/>
              <w:spacing w:line="230" w:lineRule="auto"/>
              <w:ind w:left="9" w:right="1032"/>
              <w:rPr>
                <w:sz w:val="24"/>
              </w:rPr>
            </w:pPr>
            <w:r>
              <w:rPr>
                <w:sz w:val="24"/>
              </w:rPr>
              <w:t>обсуждение возникающих вопросов,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познавательные игры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E43F8D" w:rsidRDefault="0072756A">
            <w:pPr>
              <w:pStyle w:val="TableParagraph"/>
              <w:spacing w:before="132"/>
              <w:ind w:left="9"/>
              <w:rPr>
                <w:sz w:val="24"/>
              </w:rPr>
            </w:pP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2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345"/>
              <w:rPr>
                <w:sz w:val="24"/>
              </w:rPr>
            </w:pPr>
            <w:r>
              <w:rPr>
                <w:sz w:val="24"/>
              </w:rPr>
              <w:t>Педагоги способствуют развитию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 к культуре народов мира 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0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617"/>
              <w:rPr>
                <w:sz w:val="24"/>
              </w:rPr>
            </w:pPr>
            <w:r>
              <w:rPr>
                <w:sz w:val="24"/>
              </w:rPr>
              <w:t>Приобщают детей к культуре их Родины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62"/>
              <w:rPr>
                <w:sz w:val="24"/>
              </w:rPr>
            </w:pPr>
            <w:r>
              <w:rPr>
                <w:sz w:val="24"/>
              </w:rPr>
              <w:t>Знакомят с образом жизни человека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прошлом и настоящем (среднее значение по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58"/>
              <w:rPr>
                <w:sz w:val="24"/>
              </w:rPr>
            </w:pPr>
            <w:r>
              <w:rPr>
                <w:sz w:val="24"/>
              </w:rPr>
              <w:t>Педагоги развивают у детей элементарные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техническом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прогрессе(среднее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536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эмоционально-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 отношения к живой природе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86"/>
              <w:rPr>
                <w:sz w:val="24"/>
              </w:rPr>
            </w:pPr>
            <w:r>
              <w:rPr>
                <w:sz w:val="24"/>
              </w:rPr>
              <w:t>Педагоги обеспечивают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экологического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сознания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39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17"/>
              <w:rPr>
                <w:sz w:val="24"/>
              </w:rPr>
            </w:pPr>
            <w:r>
              <w:rPr>
                <w:sz w:val="24"/>
              </w:rPr>
              <w:t>Создают условия для экспериментирования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детей (выращивание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растений из семян, составление гербариев;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рассказов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сказок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  <w:p w:rsidR="00E43F8D" w:rsidRDefault="0072756A">
            <w:pPr>
              <w:pStyle w:val="TableParagraph"/>
              <w:spacing w:line="230" w:lineRule="auto"/>
              <w:ind w:left="9" w:right="130"/>
              <w:rPr>
                <w:sz w:val="24"/>
              </w:rPr>
            </w:pPr>
            <w:r>
              <w:rPr>
                <w:sz w:val="24"/>
              </w:rPr>
              <w:t>животных и растений; изготовление поделок,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рисунков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405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16" w:line="254" w:lineRule="auto"/>
              <w:ind w:left="114" w:right="1235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развития 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конструирования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2" w:lineRule="auto"/>
              <w:ind w:left="9" w:right="51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интереса к конструированию</w:t>
            </w:r>
          </w:p>
          <w:p w:rsidR="00E43F8D" w:rsidRDefault="0072756A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21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10"/>
              <w:rPr>
                <w:sz w:val="24"/>
              </w:rPr>
            </w:pPr>
            <w:r>
              <w:rPr>
                <w:sz w:val="24"/>
              </w:rPr>
              <w:t>Педагоги учат детей планировать, подбирать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соотносить детали, создавать конструкции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собственному замыслу, заданным условиям,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картинкам,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чертежам,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моделям.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96"/>
              <w:rPr>
                <w:sz w:val="24"/>
              </w:rPr>
            </w:pPr>
            <w:r>
              <w:rPr>
                <w:sz w:val="24"/>
              </w:rPr>
              <w:t>Педагоги знакомят детей с разными видами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конструкторов 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68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3" w:lineRule="exact"/>
              <w:ind w:left="9"/>
              <w:jc w:val="both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 творческую</w:t>
            </w:r>
          </w:p>
          <w:p w:rsidR="00E43F8D" w:rsidRDefault="0072756A">
            <w:pPr>
              <w:pStyle w:val="TableParagraph"/>
              <w:spacing w:before="153" w:line="228" w:lineRule="auto"/>
              <w:ind w:left="9" w:right="1156"/>
              <w:jc w:val="both"/>
              <w:rPr>
                <w:sz w:val="24"/>
              </w:rPr>
            </w:pPr>
            <w:r>
              <w:rPr>
                <w:sz w:val="24"/>
              </w:rPr>
              <w:t>активность детей в конструктивной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поощряют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сотрудничество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930"/>
              <w:rPr>
                <w:sz w:val="24"/>
              </w:rPr>
            </w:pPr>
            <w:r>
              <w:rPr>
                <w:sz w:val="24"/>
              </w:rPr>
              <w:t>при создании коллективных построек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(помогают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замысел,</w:t>
            </w:r>
          </w:p>
          <w:p w:rsidR="00E43F8D" w:rsidRDefault="0072756A">
            <w:pPr>
              <w:pStyle w:val="TableParagraph"/>
              <w:spacing w:line="228" w:lineRule="auto"/>
              <w:ind w:left="9" w:right="518"/>
              <w:rPr>
                <w:sz w:val="24"/>
              </w:rPr>
            </w:pPr>
            <w:r>
              <w:rPr>
                <w:sz w:val="24"/>
              </w:rPr>
              <w:t>распределить действия, вместе подобрать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необходимые детали и материалы и пр.).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91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292" w:hanging="4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о-педагогических 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</w:p>
          <w:p w:rsidR="00E43F8D" w:rsidRDefault="0072756A">
            <w:pPr>
              <w:pStyle w:val="TableParagraph"/>
              <w:spacing w:line="280" w:lineRule="atLeast"/>
              <w:ind w:left="671" w:right="542" w:hanging="380"/>
              <w:rPr>
                <w:sz w:val="24"/>
              </w:rPr>
            </w:pPr>
            <w:r>
              <w:rPr>
                <w:sz w:val="24"/>
              </w:rPr>
              <w:t>личностного развития ребенка в процессе 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интереса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математике(среднее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  <w:p w:rsidR="00E43F8D" w:rsidRDefault="0072756A">
            <w:pPr>
              <w:pStyle w:val="TableParagraph"/>
              <w:spacing w:line="25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394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36"/>
              <w:rPr>
                <w:sz w:val="24"/>
              </w:rPr>
            </w:pPr>
            <w:r>
              <w:rPr>
                <w:sz w:val="24"/>
              </w:rPr>
              <w:t>возможностями детей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умственных действий: выделения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 признаков различных предметов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свойств;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сериации,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(предлагают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подобрать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форме,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цвету,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величине,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назначению,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разложить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возрастания</w:t>
            </w:r>
          </w:p>
          <w:p w:rsidR="00E43F8D" w:rsidRDefault="0072756A">
            <w:pPr>
              <w:pStyle w:val="TableParagraph"/>
              <w:spacing w:before="1" w:line="228" w:lineRule="auto"/>
              <w:ind w:left="9" w:right="33"/>
              <w:jc w:val="both"/>
              <w:rPr>
                <w:sz w:val="24"/>
              </w:rPr>
            </w:pPr>
            <w:r>
              <w:rPr>
                <w:sz w:val="24"/>
              </w:rPr>
              <w:t>- убывания одного или нескольких признаков,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выделить из набора картинок мебель, одежду,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растения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т.д.,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пирамидку,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матрешку,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169"/>
              <w:rPr>
                <w:sz w:val="24"/>
              </w:rPr>
            </w:pPr>
            <w:r>
              <w:rPr>
                <w:sz w:val="24"/>
              </w:rPr>
              <w:t>Педагоги развивают у детей представления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количестве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(среднее 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знакомят детей с различными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средствами и способами 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vMerge w:val="restart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98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элементарных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 (знакомят с основными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фигурами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формами,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 называть, различать, изображать).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97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783"/>
              <w:rPr>
                <w:sz w:val="24"/>
              </w:rPr>
            </w:pPr>
            <w:r>
              <w:rPr>
                <w:sz w:val="24"/>
              </w:rPr>
              <w:t>Педагоги развивают у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учат</w:t>
            </w:r>
          </w:p>
          <w:p w:rsidR="00E43F8D" w:rsidRDefault="0072756A">
            <w:pPr>
              <w:pStyle w:val="TableParagraph"/>
              <w:spacing w:line="225" w:lineRule="auto"/>
              <w:ind w:left="9" w:right="4"/>
              <w:rPr>
                <w:sz w:val="24"/>
              </w:rPr>
            </w:pPr>
            <w:r>
              <w:rPr>
                <w:sz w:val="24"/>
              </w:rPr>
              <w:t>определять взаимное расположение предметов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(«верх-низ», «над-под»,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«рядом»,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«справа»,</w:t>
            </w:r>
          </w:p>
          <w:p w:rsidR="00E43F8D" w:rsidRDefault="0072756A">
            <w:pPr>
              <w:pStyle w:val="TableParagraph"/>
              <w:spacing w:line="225" w:lineRule="auto"/>
              <w:ind w:left="9" w:right="606"/>
              <w:rPr>
                <w:sz w:val="24"/>
              </w:rPr>
            </w:pPr>
            <w:r>
              <w:rPr>
                <w:sz w:val="24"/>
              </w:rPr>
              <w:t>«слева» и др.); ориентироваться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 (по словесной инструкции,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плану,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схемам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00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времени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(знакомят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  <w:p w:rsidR="00E43F8D" w:rsidRDefault="0072756A">
            <w:pPr>
              <w:pStyle w:val="TableParagraph"/>
              <w:spacing w:line="225" w:lineRule="auto"/>
              <w:ind w:left="9" w:right="162"/>
              <w:rPr>
                <w:sz w:val="24"/>
              </w:rPr>
            </w:pPr>
            <w:r>
              <w:rPr>
                <w:sz w:val="24"/>
              </w:rPr>
              <w:t>временными интервалами: минута, час, день,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месяц,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временными</w:t>
            </w:r>
          </w:p>
          <w:p w:rsidR="00E43F8D" w:rsidRDefault="0072756A">
            <w:pPr>
              <w:pStyle w:val="TableParagraph"/>
              <w:spacing w:line="228" w:lineRule="auto"/>
              <w:ind w:left="9" w:right="82"/>
              <w:rPr>
                <w:sz w:val="24"/>
              </w:rPr>
            </w:pPr>
            <w:r>
              <w:rPr>
                <w:sz w:val="24"/>
              </w:rPr>
              <w:t>соотношениями: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вчера,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сегодня,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завтра,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 позже; рассказывают об определении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времени по часам и календарю).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96"/>
        </w:trPr>
        <w:tc>
          <w:tcPr>
            <w:tcW w:w="83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используют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компьютерные игры для ознакомления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элементарными правилами 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компьютером.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5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психолого-педагогических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  <w:p w:rsidR="00E43F8D" w:rsidRDefault="0072756A">
            <w:pPr>
              <w:pStyle w:val="TableParagraph"/>
              <w:spacing w:line="280" w:lineRule="atLeast"/>
              <w:ind w:left="119" w:right="866"/>
              <w:rPr>
                <w:sz w:val="24"/>
              </w:rPr>
            </w:pPr>
            <w:r>
              <w:rPr>
                <w:sz w:val="24"/>
              </w:rPr>
              <w:t>социально- личностного развития ребенка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7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приобщают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театральной</w:t>
            </w:r>
          </w:p>
          <w:p w:rsidR="00E43F8D" w:rsidRDefault="0072756A">
            <w:pPr>
              <w:pStyle w:val="TableParagraph"/>
              <w:spacing w:line="270" w:lineRule="exact"/>
              <w:ind w:left="9"/>
              <w:rPr>
                <w:sz w:val="24"/>
              </w:rPr>
            </w:pPr>
            <w:r>
              <w:rPr>
                <w:sz w:val="24"/>
              </w:rPr>
              <w:t>культуре(среднее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57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695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способностей детей в театрализованной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62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25" w:lineRule="auto"/>
              <w:ind w:left="9" w:right="524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творческой активности и самореализации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  <w:p w:rsidR="00E43F8D" w:rsidRDefault="0072756A">
            <w:pPr>
              <w:pStyle w:val="TableParagraph"/>
              <w:spacing w:line="267" w:lineRule="exact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13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153" w:right="45"/>
              <w:rPr>
                <w:sz w:val="24"/>
              </w:rPr>
            </w:pPr>
            <w:r>
              <w:rPr>
                <w:sz w:val="24"/>
              </w:rPr>
              <w:t>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 в организации 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 детей (стремятся привлечь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ребенка к участию в спектаклях или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выступлениях, предлагают главные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роли застенчивым детям, вовлекают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спектакли детей с речевыми трудностями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718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04"/>
              <w:rPr>
                <w:sz w:val="24"/>
              </w:rPr>
            </w:pPr>
            <w:r>
              <w:rPr>
                <w:sz w:val="24"/>
              </w:rPr>
              <w:t>Педагоги создают условия для совместной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 деятельности детей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 (ставят спектакли с участием детей,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сотрудников;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организуют</w:t>
            </w:r>
          </w:p>
          <w:p w:rsidR="00E43F8D" w:rsidRDefault="0072756A">
            <w:pPr>
              <w:pStyle w:val="TableParagraph"/>
              <w:spacing w:line="230" w:lineRule="auto"/>
              <w:ind w:left="9" w:right="444"/>
              <w:rPr>
                <w:sz w:val="24"/>
              </w:rPr>
            </w:pPr>
            <w:r>
              <w:rPr>
                <w:sz w:val="24"/>
              </w:rPr>
              <w:t>выступления детей старших групп перед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малышами 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947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33"/>
              <w:rPr>
                <w:sz w:val="24"/>
              </w:rPr>
            </w:pPr>
            <w:r>
              <w:rPr>
                <w:sz w:val="24"/>
              </w:rPr>
              <w:t>Педагоги создают условия для взаимосвязи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  <w:p w:rsidR="00E43F8D" w:rsidRDefault="0072756A">
            <w:pPr>
              <w:pStyle w:val="TableParagraph"/>
              <w:spacing w:line="225" w:lineRule="auto"/>
              <w:ind w:left="9" w:right="175"/>
              <w:rPr>
                <w:sz w:val="24"/>
              </w:rPr>
            </w:pPr>
            <w:r>
              <w:rPr>
                <w:sz w:val="24"/>
              </w:rPr>
              <w:t>деятельности в педагогическом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(используют игры-драматизации на занятиях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 развитию речи и музыкальных занятиях,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чтении художественной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сюжетно-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ролевой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игры;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художественному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изготавливают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</w:p>
          <w:p w:rsidR="00E43F8D" w:rsidRDefault="0072756A">
            <w:pPr>
              <w:pStyle w:val="TableParagraph"/>
              <w:spacing w:line="230" w:lineRule="auto"/>
              <w:ind w:left="9" w:right="372"/>
              <w:rPr>
                <w:sz w:val="24"/>
              </w:rPr>
            </w:pPr>
            <w:r>
              <w:rPr>
                <w:sz w:val="24"/>
              </w:rPr>
              <w:t>декораций и костюмов и пр.). (Значение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28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3086" w:right="835" w:hanging="2502"/>
              <w:rPr>
                <w:sz w:val="24"/>
              </w:rPr>
            </w:pPr>
            <w:r>
              <w:rPr>
                <w:sz w:val="24"/>
              </w:rPr>
              <w:t>Оценка психолого- педагогических условий для речевого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речевого общения со взрослыми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сверстниками(среднее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64"/>
              <w:rPr>
                <w:sz w:val="24"/>
              </w:rPr>
            </w:pPr>
            <w:r>
              <w:rPr>
                <w:sz w:val="24"/>
              </w:rPr>
              <w:t>Педагоги способствуют обогащению речи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поощряют речевое творчество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0"/>
              <w:jc w:val="both"/>
              <w:rPr>
                <w:sz w:val="24"/>
              </w:rPr>
            </w:pPr>
            <w:r>
              <w:rPr>
                <w:sz w:val="24"/>
              </w:rPr>
              <w:t>Сотрудники создают 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правильной речи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речевого мышления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(среднее значение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4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-2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планирующей и регулирующей функции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(среднее 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8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"/>
              <w:rPr>
                <w:sz w:val="24"/>
              </w:rPr>
            </w:pPr>
            <w:r>
              <w:rPr>
                <w:sz w:val="24"/>
              </w:rPr>
              <w:t>Педагоги создают условия для 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к чтению и письму (среднее значение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83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35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второму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 w:rsidTr="00803EA2">
        <w:trPr>
          <w:trHeight w:val="1407"/>
        </w:trPr>
        <w:tc>
          <w:tcPr>
            <w:tcW w:w="831" w:type="dxa"/>
            <w:vMerge w:val="restart"/>
            <w:textDirection w:val="btLr"/>
          </w:tcPr>
          <w:p w:rsidR="00E43F8D" w:rsidRDefault="0072756A">
            <w:pPr>
              <w:pStyle w:val="TableParagraph"/>
              <w:spacing w:before="50" w:line="259" w:lineRule="auto"/>
              <w:ind w:left="2817" w:hanging="2300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психолого-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социально-личностного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-ориентированной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самоощущения,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уверенности в себе, чувства 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достоинства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:rsidR="00E43F8D" w:rsidRDefault="0072756A">
            <w:pPr>
              <w:pStyle w:val="TableParagraph"/>
              <w:spacing w:line="262" w:lineRule="exact"/>
              <w:ind w:left="9"/>
              <w:rPr>
                <w:sz w:val="24"/>
              </w:rPr>
            </w:pP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37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55" w:lineRule="exact"/>
              <w:ind w:left="9"/>
              <w:rPr>
                <w:sz w:val="24"/>
              </w:rPr>
            </w:pPr>
            <w:r>
              <w:rPr>
                <w:sz w:val="24"/>
              </w:rPr>
              <w:t>Сотрудники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создают условия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30" w:lineRule="auto"/>
              <w:ind w:left="9" w:right="739"/>
              <w:rPr>
                <w:sz w:val="24"/>
              </w:rPr>
            </w:pPr>
            <w:r>
              <w:rPr>
                <w:sz w:val="24"/>
              </w:rPr>
              <w:t>формирования у детей положительного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 другим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98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220"/>
              <w:rPr>
                <w:sz w:val="24"/>
              </w:rPr>
            </w:pPr>
            <w:r>
              <w:rPr>
                <w:sz w:val="24"/>
              </w:rPr>
              <w:t>Сотрудники создают условия для развития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инициативности, самостоятельности,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5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before="1" w:line="230" w:lineRule="auto"/>
              <w:ind w:left="864" w:right="320" w:hanging="515"/>
              <w:rPr>
                <w:sz w:val="24"/>
              </w:rPr>
            </w:pPr>
            <w:r>
              <w:rPr>
                <w:sz w:val="24"/>
              </w:rPr>
              <w:t>Взрослые создают условия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сотрудничества между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690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/>
              <w:rPr>
                <w:sz w:val="24"/>
              </w:rPr>
            </w:pPr>
            <w:r>
              <w:rPr>
                <w:sz w:val="24"/>
              </w:rPr>
              <w:t>Педагоги приобщают детей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ценностям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1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479"/>
              <w:rPr>
                <w:sz w:val="24"/>
              </w:rPr>
            </w:pPr>
            <w:r>
              <w:rPr>
                <w:sz w:val="24"/>
              </w:rPr>
              <w:t>Взрослые способствуют формированию 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положительного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9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Взрослые создают предпосылки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 детей гражданского самосознания (среднее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243"/>
        </w:trPr>
        <w:tc>
          <w:tcPr>
            <w:tcW w:w="831" w:type="dxa"/>
            <w:vMerge/>
            <w:tcBorders>
              <w:top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68" w:lineRule="exact"/>
              <w:ind w:left="9"/>
              <w:rPr>
                <w:sz w:val="24"/>
              </w:rPr>
            </w:pPr>
            <w:r>
              <w:rPr>
                <w:sz w:val="24"/>
              </w:rPr>
              <w:t>Педагоги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145" w:line="230" w:lineRule="auto"/>
              <w:ind w:left="9" w:right="258"/>
              <w:rPr>
                <w:sz w:val="24"/>
              </w:rPr>
            </w:pPr>
            <w:r>
              <w:rPr>
                <w:sz w:val="24"/>
              </w:rPr>
              <w:t>формирования у детей навыков безопасного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708"/>
        </w:trPr>
        <w:tc>
          <w:tcPr>
            <w:tcW w:w="831" w:type="dxa"/>
            <w:vMerge w:val="restart"/>
            <w:tcBorders>
              <w:bottom w:val="nil"/>
            </w:tcBorders>
            <w:textDirection w:val="btLr"/>
          </w:tcPr>
          <w:p w:rsidR="00E43F8D" w:rsidRDefault="0072756A">
            <w:pPr>
              <w:pStyle w:val="TableParagraph"/>
              <w:spacing w:before="16"/>
              <w:ind w:left="119"/>
              <w:rPr>
                <w:sz w:val="24"/>
              </w:rPr>
            </w:pPr>
            <w:r>
              <w:rPr>
                <w:sz w:val="24"/>
              </w:rPr>
              <w:t>Оценка психолог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</w:p>
          <w:p w:rsidR="00E43F8D" w:rsidRDefault="0072756A">
            <w:pPr>
              <w:pStyle w:val="TableParagraph"/>
              <w:spacing w:line="280" w:lineRule="atLeast"/>
              <w:ind w:left="119" w:right="498"/>
              <w:rPr>
                <w:sz w:val="24"/>
              </w:rPr>
            </w:pPr>
            <w:r>
              <w:rPr>
                <w:sz w:val="24"/>
              </w:rPr>
              <w:t>педагогических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социально-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364" w:lineRule="auto"/>
              <w:ind w:left="9" w:right="589"/>
              <w:rPr>
                <w:sz w:val="24"/>
              </w:rPr>
            </w:pPr>
            <w:r>
              <w:rPr>
                <w:sz w:val="24"/>
              </w:rPr>
              <w:t>Педагоги способствуют становлению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ценностей здорового образа жизни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411"/>
        </w:trPr>
        <w:tc>
          <w:tcPr>
            <w:tcW w:w="831" w:type="dxa"/>
            <w:vMerge/>
            <w:tcBorders>
              <w:top w:val="nil"/>
              <w:bottom w:val="nil"/>
            </w:tcBorders>
            <w:textDirection w:val="btLr"/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502"/>
              <w:rPr>
                <w:sz w:val="24"/>
              </w:rPr>
            </w:pPr>
            <w:r>
              <w:rPr>
                <w:sz w:val="24"/>
              </w:rPr>
              <w:t>Педагоги создают условия для 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двигательной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активности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(среднее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1"/>
        <w:gridCol w:w="4840"/>
        <w:gridCol w:w="1138"/>
        <w:gridCol w:w="1133"/>
        <w:gridCol w:w="1133"/>
        <w:gridCol w:w="1133"/>
        <w:gridCol w:w="850"/>
      </w:tblGrid>
      <w:tr w:rsidR="00E43F8D">
        <w:trPr>
          <w:trHeight w:val="1281"/>
        </w:trPr>
        <w:tc>
          <w:tcPr>
            <w:tcW w:w="831" w:type="dxa"/>
            <w:tcBorders>
              <w:top w:val="nil"/>
            </w:tcBorders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85"/>
              <w:rPr>
                <w:sz w:val="24"/>
              </w:rPr>
            </w:pPr>
            <w:r>
              <w:rPr>
                <w:sz w:val="24"/>
              </w:rPr>
              <w:t>В ходе организованных физкультурных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занятий и свободной физической активности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 педагоги реализуют индивидуальный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(среднее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64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8" w:lineRule="auto"/>
              <w:ind w:left="9" w:right="17"/>
              <w:rPr>
                <w:sz w:val="24"/>
              </w:rPr>
            </w:pPr>
            <w:r>
              <w:rPr>
                <w:sz w:val="24"/>
              </w:rPr>
              <w:t>Педагоги создают условия для творческого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самовыражения детей в процессе 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активности(среднее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 индикаторам)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265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25" w:lineRule="auto"/>
              <w:ind w:left="9" w:right="833"/>
              <w:rPr>
                <w:sz w:val="24"/>
              </w:rPr>
            </w:pPr>
            <w:r>
              <w:rPr>
                <w:sz w:val="24"/>
              </w:rPr>
              <w:t>Проводится работа по профилактике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заболеваемости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25" w:lineRule="auto"/>
              <w:ind w:left="9" w:right="87"/>
              <w:rPr>
                <w:sz w:val="24"/>
              </w:rPr>
            </w:pPr>
            <w:r>
              <w:rPr>
                <w:sz w:val="24"/>
              </w:rPr>
              <w:t>Ииспользуются различные виды закаливания,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дыхательная гимнастика, воздушные и</w:t>
            </w:r>
          </w:p>
          <w:p w:rsidR="00E43F8D" w:rsidRDefault="0072756A">
            <w:pPr>
              <w:pStyle w:val="TableParagraph"/>
              <w:spacing w:line="228" w:lineRule="auto"/>
              <w:ind w:left="9" w:right="654"/>
              <w:rPr>
                <w:sz w:val="24"/>
              </w:rPr>
            </w:pPr>
            <w:r>
              <w:rPr>
                <w:sz w:val="24"/>
              </w:rPr>
              <w:t>солнечные ванны, витамино- фито-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физиотерапия, ведется систематическая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с часто и длительно болеющими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детьми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т.п.).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(значение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41"/>
        </w:trPr>
        <w:tc>
          <w:tcPr>
            <w:tcW w:w="831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4840" w:type="dxa"/>
          </w:tcPr>
          <w:p w:rsidR="00E43F8D" w:rsidRDefault="0072756A">
            <w:pPr>
              <w:pStyle w:val="TableParagraph"/>
              <w:spacing w:line="230" w:lineRule="auto"/>
              <w:ind w:left="9" w:right="93"/>
              <w:rPr>
                <w:sz w:val="24"/>
              </w:rPr>
            </w:pPr>
            <w:r>
              <w:rPr>
                <w:sz w:val="24"/>
              </w:rPr>
              <w:t>Питание детей организовано в соответствии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медицинскими требованиями (значение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показателю)</w:t>
            </w:r>
          </w:p>
        </w:tc>
        <w:tc>
          <w:tcPr>
            <w:tcW w:w="113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13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50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Default="0072756A">
      <w:pPr>
        <w:spacing w:before="74"/>
        <w:ind w:right="688"/>
        <w:jc w:val="right"/>
        <w:rPr>
          <w:b/>
          <w:sz w:val="32"/>
        </w:rPr>
      </w:pPr>
      <w:r>
        <w:rPr>
          <w:b/>
          <w:sz w:val="32"/>
        </w:rPr>
        <w:t>Приложение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3</w:t>
      </w:r>
    </w:p>
    <w:p w:rsidR="00E43F8D" w:rsidRDefault="00E43F8D">
      <w:pPr>
        <w:pStyle w:val="a3"/>
        <w:spacing w:before="11"/>
        <w:rPr>
          <w:b/>
          <w:sz w:val="33"/>
        </w:rPr>
      </w:pPr>
    </w:p>
    <w:p w:rsidR="00E43F8D" w:rsidRDefault="0072756A">
      <w:pPr>
        <w:pStyle w:val="11"/>
        <w:ind w:right="739"/>
        <w:jc w:val="right"/>
      </w:pPr>
      <w:r>
        <w:t>Оценка</w:t>
      </w:r>
      <w:r>
        <w:rPr>
          <w:spacing w:val="66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развивающей</w:t>
      </w:r>
      <w:r>
        <w:rPr>
          <w:spacing w:val="-8"/>
        </w:rPr>
        <w:t xml:space="preserve"> </w:t>
      </w:r>
      <w:r>
        <w:t>предметно-пространственной</w:t>
      </w:r>
      <w:r>
        <w:rPr>
          <w:spacing w:val="-8"/>
        </w:rPr>
        <w:t xml:space="preserve"> </w:t>
      </w:r>
      <w:r>
        <w:t>среды</w:t>
      </w:r>
    </w:p>
    <w:p w:rsidR="00E43F8D" w:rsidRDefault="00E43F8D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3F8D" w:rsidRDefault="0072756A">
            <w:pPr>
              <w:pStyle w:val="TableParagraph"/>
              <w:spacing w:before="141" w:line="259" w:lineRule="auto"/>
              <w:ind w:left="7" w:right="166"/>
              <w:jc w:val="both"/>
              <w:rPr>
                <w:sz w:val="24"/>
              </w:rPr>
            </w:pPr>
            <w:r>
              <w:rPr>
                <w:sz w:val="24"/>
              </w:rPr>
              <w:t>пок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азат еля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индикаторы</w:t>
            </w:r>
          </w:p>
        </w:tc>
        <w:tc>
          <w:tcPr>
            <w:tcW w:w="1287" w:type="dxa"/>
          </w:tcPr>
          <w:p w:rsidR="00E43F8D" w:rsidRDefault="0072756A">
            <w:pPr>
              <w:pStyle w:val="TableParagraph"/>
              <w:spacing w:line="273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9" w:right="117"/>
              <w:jc w:val="both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right="100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</w:p>
          <w:p w:rsidR="00E43F8D" w:rsidRDefault="0072756A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1278" w:type="dxa"/>
          </w:tcPr>
          <w:p w:rsidR="00E43F8D" w:rsidRDefault="0072756A">
            <w:pPr>
              <w:pStyle w:val="TableParagraph"/>
              <w:spacing w:line="273" w:lineRule="exact"/>
              <w:ind w:left="8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8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скорее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подтвержд</w:t>
            </w:r>
          </w:p>
        </w:tc>
        <w:tc>
          <w:tcPr>
            <w:tcW w:w="1273" w:type="dxa"/>
          </w:tcPr>
          <w:p w:rsidR="00E43F8D" w:rsidRDefault="0072756A">
            <w:pPr>
              <w:pStyle w:val="TableParagraph"/>
              <w:spacing w:line="273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  <w:p w:rsidR="00E43F8D" w:rsidRDefault="0072756A">
            <w:pPr>
              <w:pStyle w:val="TableParagraph"/>
              <w:spacing w:before="141" w:line="259" w:lineRule="auto"/>
              <w:ind w:left="3" w:right="97"/>
              <w:rPr>
                <w:sz w:val="24"/>
              </w:rPr>
            </w:pPr>
            <w:r>
              <w:rPr>
                <w:sz w:val="24"/>
              </w:rPr>
              <w:t>/индикатор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</w:p>
          <w:p w:rsidR="00E43F8D" w:rsidRDefault="0072756A">
            <w:pPr>
              <w:pStyle w:val="TableParagraph"/>
              <w:spacing w:line="275" w:lineRule="exact"/>
              <w:ind w:left="3"/>
              <w:rPr>
                <w:sz w:val="24"/>
              </w:rPr>
            </w:pPr>
            <w:r>
              <w:rPr>
                <w:sz w:val="24"/>
              </w:rPr>
              <w:t>подтвержд</w:t>
            </w:r>
          </w:p>
        </w:tc>
        <w:tc>
          <w:tcPr>
            <w:tcW w:w="995" w:type="dxa"/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Среднее</w:t>
            </w:r>
          </w:p>
        </w:tc>
      </w:tr>
      <w:tr w:rsidR="00E43F8D">
        <w:trPr>
          <w:trHeight w:val="91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478"/>
              <w:rPr>
                <w:sz w:val="24"/>
              </w:rPr>
            </w:pPr>
            <w:r>
              <w:rPr>
                <w:sz w:val="24"/>
              </w:rPr>
              <w:t>Организация среды в ДОО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беспечивает реализацию 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8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001"/>
              <w:rPr>
                <w:sz w:val="24"/>
              </w:rPr>
            </w:pPr>
            <w:r>
              <w:rPr>
                <w:sz w:val="24"/>
              </w:rPr>
              <w:t>Развивающая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пространственная среда ДОО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возрасту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82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330"/>
              <w:rPr>
                <w:sz w:val="24"/>
              </w:rPr>
            </w:pPr>
            <w:r>
              <w:rPr>
                <w:sz w:val="24"/>
              </w:rPr>
              <w:t>В ДОО обеспечена доступность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предметно-пространственной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E43F8D" w:rsidRDefault="0072756A">
            <w:pPr>
              <w:pStyle w:val="TableParagraph"/>
              <w:spacing w:line="228" w:lineRule="auto"/>
              <w:ind w:left="9" w:right="-30"/>
              <w:rPr>
                <w:sz w:val="24"/>
              </w:rPr>
            </w:pPr>
            <w:r>
              <w:rPr>
                <w:sz w:val="24"/>
              </w:rPr>
              <w:t>для воспитанников, в том числе детей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ограниченными возможностями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детей-инвалидов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0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3" w:line="228" w:lineRule="auto"/>
              <w:ind w:left="9" w:right="37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физического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укрепления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359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73" w:lineRule="exact"/>
              <w:ind w:left="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before="5" w:line="225" w:lineRule="auto"/>
              <w:ind w:left="9" w:right="184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line="225" w:lineRule="auto"/>
              <w:ind w:left="9" w:right="114"/>
              <w:rPr>
                <w:sz w:val="24"/>
              </w:rPr>
            </w:pPr>
            <w:r>
              <w:rPr>
                <w:sz w:val="24"/>
              </w:rPr>
              <w:t>эмоционального благополучия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 развития детей (имеются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шкафчики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E43F8D" w:rsidRDefault="0072756A">
            <w:pPr>
              <w:pStyle w:val="TableParagraph"/>
              <w:spacing w:before="4" w:line="225" w:lineRule="auto"/>
              <w:ind w:left="9" w:right="7"/>
              <w:rPr>
                <w:sz w:val="24"/>
              </w:rPr>
            </w:pPr>
            <w:r>
              <w:rPr>
                <w:sz w:val="24"/>
              </w:rPr>
              <w:t>одежды,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вещей,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игрушек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детей; оборудованы уголки уединения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уютные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отдыха;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экспонируются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ребенка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семьи;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групповых и других помещениях,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лестничных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пролетах,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проходах,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холлах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организованы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выставки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E43F8D" w:rsidRDefault="0072756A">
            <w:pPr>
              <w:pStyle w:val="TableParagraph"/>
              <w:spacing w:line="271" w:lineRule="exact"/>
              <w:ind w:left="9"/>
              <w:rPr>
                <w:sz w:val="24"/>
              </w:rPr>
            </w:pPr>
            <w:r>
              <w:rPr>
                <w:sz w:val="24"/>
              </w:rPr>
              <w:t>поделками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11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30" w:lineRule="auto"/>
              <w:ind w:left="9" w:right="190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игровой 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553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line="228" w:lineRule="auto"/>
              <w:ind w:left="9" w:right="647"/>
              <w:rPr>
                <w:sz w:val="24"/>
              </w:rPr>
            </w:pPr>
            <w:r>
              <w:rPr>
                <w:sz w:val="24"/>
              </w:rPr>
              <w:t>познавательного развития 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(выделены помещения или зоны,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оборудованием,</w:t>
            </w:r>
          </w:p>
          <w:p w:rsidR="00E43F8D" w:rsidRDefault="0072756A">
            <w:pPr>
              <w:pStyle w:val="TableParagraph"/>
              <w:spacing w:line="225" w:lineRule="auto"/>
              <w:ind w:left="9" w:right="68"/>
              <w:rPr>
                <w:sz w:val="24"/>
              </w:rPr>
            </w:pPr>
            <w:r>
              <w:rPr>
                <w:sz w:val="24"/>
              </w:rPr>
              <w:t>приборами и материалами для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 - книжный уголок, библиотека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2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072"/>
        <w:gridCol w:w="1287"/>
        <w:gridCol w:w="1273"/>
        <w:gridCol w:w="1278"/>
        <w:gridCol w:w="1273"/>
        <w:gridCol w:w="995"/>
      </w:tblGrid>
      <w:tr w:rsidR="00E43F8D">
        <w:trPr>
          <w:trHeight w:val="2760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-15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 обеспечивает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художественно-эстетического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(помещения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участок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оформлены с художественным вкусом;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выделены помещения или зоны,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оснащенные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E43F8D" w:rsidRDefault="0072756A">
            <w:pPr>
              <w:pStyle w:val="TableParagraph"/>
              <w:spacing w:before="2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материалами для изобразительной,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музыкальной,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театрализованной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2035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8" w:lineRule="exact"/>
              <w:ind w:left="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5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трансформируемой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может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меняться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E43F8D" w:rsidRDefault="0072756A">
            <w:pPr>
              <w:pStyle w:val="TableParagraph"/>
              <w:spacing w:before="3" w:line="228" w:lineRule="auto"/>
              <w:ind w:left="9" w:right="436"/>
              <w:rPr>
                <w:sz w:val="24"/>
              </w:rPr>
            </w:pPr>
            <w:r>
              <w:rPr>
                <w:sz w:val="24"/>
              </w:rPr>
              <w:t>образовательной ситуации, в 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числе, от меняющихся интересов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974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9" w:lineRule="exact"/>
              <w:ind w:left="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полифункциональной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85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534"/>
              <w:rPr>
                <w:sz w:val="24"/>
              </w:rPr>
            </w:pPr>
            <w:r>
              <w:rPr>
                <w:sz w:val="24"/>
              </w:rPr>
              <w:t>Предметно-пространственная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развивающая среда ДОО является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вариативной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340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50" w:lineRule="exact"/>
              <w:ind w:left="9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созданы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 для</w:t>
            </w:r>
          </w:p>
          <w:p w:rsidR="00E43F8D" w:rsidRDefault="0072756A">
            <w:pPr>
              <w:pStyle w:val="TableParagraph"/>
              <w:spacing w:before="5" w:line="225" w:lineRule="auto"/>
              <w:ind w:left="9" w:right="431"/>
              <w:rPr>
                <w:sz w:val="24"/>
              </w:rPr>
            </w:pPr>
            <w:r>
              <w:rPr>
                <w:sz w:val="24"/>
              </w:rPr>
              <w:t>информатизации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 (для демонстрации детям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познавательных, художественных,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мультипликационных фильмов,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литературных,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музыкальных</w:t>
            </w:r>
          </w:p>
          <w:p w:rsidR="00E43F8D" w:rsidRDefault="0072756A">
            <w:pPr>
              <w:pStyle w:val="TableParagraph"/>
              <w:spacing w:line="258" w:lineRule="exact"/>
              <w:ind w:left="9"/>
              <w:rPr>
                <w:sz w:val="24"/>
              </w:rPr>
            </w:pPr>
            <w:r>
              <w:rPr>
                <w:sz w:val="24"/>
              </w:rPr>
              <w:t>произведений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E43F8D" w:rsidRDefault="0072756A">
            <w:pPr>
              <w:pStyle w:val="TableParagraph"/>
              <w:spacing w:line="230" w:lineRule="auto"/>
              <w:ind w:left="9" w:right="320"/>
              <w:rPr>
                <w:sz w:val="24"/>
              </w:rPr>
            </w:pPr>
            <w:r>
              <w:rPr>
                <w:sz w:val="24"/>
              </w:rPr>
              <w:t>информационной среде материалов,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обеспечивающих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</w:p>
          <w:p w:rsidR="00E43F8D" w:rsidRDefault="0072756A">
            <w:pPr>
              <w:pStyle w:val="TableParagraph"/>
              <w:spacing w:line="225" w:lineRule="auto"/>
              <w:ind w:left="9" w:right="1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обсуждения с родителями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  <w:p w:rsidR="00E43F8D" w:rsidRDefault="0072756A">
            <w:pPr>
              <w:pStyle w:val="TableParagraph"/>
              <w:spacing w:line="230" w:lineRule="auto"/>
              <w:ind w:left="9" w:right="400"/>
              <w:rPr>
                <w:sz w:val="24"/>
              </w:rPr>
            </w:pPr>
            <w:r>
              <w:rPr>
                <w:sz w:val="24"/>
              </w:rPr>
              <w:t>вопросов, связанных с реализацией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т.п.)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 w:rsidTr="00803EA2">
        <w:trPr>
          <w:trHeight w:val="1111"/>
        </w:trPr>
        <w:tc>
          <w:tcPr>
            <w:tcW w:w="600" w:type="dxa"/>
            <w:tcBorders>
              <w:left w:val="single" w:sz="6" w:space="0" w:color="000000"/>
            </w:tcBorders>
          </w:tcPr>
          <w:p w:rsidR="00E43F8D" w:rsidRDefault="0072756A">
            <w:pPr>
              <w:pStyle w:val="TableParagraph"/>
              <w:spacing w:line="263" w:lineRule="exact"/>
              <w:ind w:left="7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072" w:type="dxa"/>
          </w:tcPr>
          <w:p w:rsidR="00E43F8D" w:rsidRDefault="0072756A">
            <w:pPr>
              <w:pStyle w:val="TableParagraph"/>
              <w:spacing w:line="228" w:lineRule="auto"/>
              <w:ind w:left="9" w:right="357"/>
              <w:rPr>
                <w:sz w:val="24"/>
              </w:rPr>
            </w:pPr>
            <w:r>
              <w:rPr>
                <w:sz w:val="24"/>
              </w:rPr>
              <w:t>Предметно-пространственная среда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ДОО и ее элементы соответствуют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обеспечению</w:t>
            </w:r>
          </w:p>
          <w:p w:rsidR="00E43F8D" w:rsidRDefault="0072756A">
            <w:pPr>
              <w:pStyle w:val="TableParagraph"/>
              <w:spacing w:line="266" w:lineRule="exact"/>
              <w:ind w:left="9"/>
              <w:rPr>
                <w:sz w:val="24"/>
              </w:rPr>
            </w:pPr>
            <w:r>
              <w:rPr>
                <w:sz w:val="24"/>
              </w:rPr>
              <w:t>надежности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</w:tc>
        <w:tc>
          <w:tcPr>
            <w:tcW w:w="128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8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273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99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p w:rsidR="00E43F8D" w:rsidRPr="00803EA2" w:rsidRDefault="0072756A">
      <w:pPr>
        <w:pStyle w:val="a3"/>
        <w:spacing w:before="73"/>
        <w:ind w:right="824"/>
        <w:jc w:val="right"/>
        <w:rPr>
          <w:b/>
        </w:rPr>
      </w:pPr>
      <w:r w:rsidRPr="00803EA2">
        <w:rPr>
          <w:b/>
        </w:rPr>
        <w:t>Приложение</w:t>
      </w:r>
      <w:r w:rsidRPr="00803EA2">
        <w:rPr>
          <w:b/>
          <w:spacing w:val="-6"/>
        </w:rPr>
        <w:t xml:space="preserve"> </w:t>
      </w:r>
      <w:r w:rsidRPr="00803EA2">
        <w:rPr>
          <w:b/>
        </w:rPr>
        <w:t>4</w:t>
      </w:r>
    </w:p>
    <w:p w:rsidR="00E43F8D" w:rsidRDefault="00E43F8D">
      <w:pPr>
        <w:pStyle w:val="a3"/>
      </w:pPr>
    </w:p>
    <w:p w:rsidR="00E43F8D" w:rsidRDefault="0072756A">
      <w:pPr>
        <w:pStyle w:val="11"/>
        <w:ind w:left="831" w:right="986"/>
      </w:pPr>
      <w:r>
        <w:t>Оценка</w:t>
      </w:r>
      <w:r>
        <w:rPr>
          <w:spacing w:val="-5"/>
        </w:rPr>
        <w:t xml:space="preserve"> </w:t>
      </w:r>
      <w:r>
        <w:t>кадровых</w:t>
      </w:r>
      <w:r>
        <w:rPr>
          <w:spacing w:val="-5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основной</w:t>
      </w:r>
    </w:p>
    <w:p w:rsidR="00E43F8D" w:rsidRPr="00803EA2" w:rsidRDefault="0072756A" w:rsidP="00803EA2">
      <w:pPr>
        <w:spacing w:before="185" w:line="360" w:lineRule="auto"/>
        <w:ind w:left="831" w:right="993"/>
        <w:jc w:val="center"/>
        <w:rPr>
          <w:b/>
          <w:sz w:val="32"/>
        </w:rPr>
      </w:pPr>
      <w:r>
        <w:rPr>
          <w:b/>
          <w:sz w:val="32"/>
        </w:rPr>
        <w:t>общеобразовательной</w:t>
      </w:r>
      <w:r>
        <w:rPr>
          <w:b/>
          <w:spacing w:val="-13"/>
          <w:sz w:val="32"/>
        </w:rPr>
        <w:t xml:space="preserve"> </w:t>
      </w:r>
      <w:r>
        <w:rPr>
          <w:b/>
          <w:sz w:val="32"/>
        </w:rPr>
        <w:t>программы</w:t>
      </w:r>
      <w:r>
        <w:rPr>
          <w:b/>
          <w:spacing w:val="-10"/>
          <w:sz w:val="32"/>
        </w:rPr>
        <w:t xml:space="preserve"> </w:t>
      </w:r>
      <w:r>
        <w:rPr>
          <w:b/>
          <w:sz w:val="32"/>
        </w:rPr>
        <w:t>дошкольного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образования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(ООП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ДО)</w:t>
      </w:r>
    </w:p>
    <w:tbl>
      <w:tblPr>
        <w:tblStyle w:val="TableNormal"/>
        <w:tblW w:w="0" w:type="auto"/>
        <w:tblInd w:w="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6237"/>
        <w:gridCol w:w="1982"/>
      </w:tblGrid>
      <w:tr w:rsidR="00E43F8D">
        <w:trPr>
          <w:trHeight w:val="1103"/>
        </w:trPr>
        <w:tc>
          <w:tcPr>
            <w:tcW w:w="2271" w:type="dxa"/>
          </w:tcPr>
          <w:p w:rsidR="00E43F8D" w:rsidRDefault="0072756A">
            <w:pPr>
              <w:pStyle w:val="TableParagraph"/>
              <w:spacing w:line="228" w:lineRule="auto"/>
              <w:ind w:left="4" w:right="118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 оценки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кадровых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кадровых условий реализации ООП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32" w:lineRule="auto"/>
              <w:ind w:left="5" w:right="494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552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30" w:lineRule="auto"/>
              <w:ind w:left="23" w:right="36" w:firstLine="33"/>
              <w:rPr>
                <w:sz w:val="24"/>
              </w:rPr>
            </w:pPr>
            <w:r>
              <w:rPr>
                <w:sz w:val="24"/>
              </w:rPr>
              <w:t>уровень 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</w:p>
          <w:p w:rsidR="00E43F8D" w:rsidRDefault="0072756A">
            <w:pPr>
              <w:pStyle w:val="TableParagraph"/>
              <w:spacing w:before="24"/>
              <w:ind w:left="235"/>
              <w:rPr>
                <w:sz w:val="24"/>
              </w:rPr>
            </w:pP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86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высшее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17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57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высшее</w:t>
            </w:r>
          </w:p>
          <w:p w:rsidR="00E43F8D" w:rsidRDefault="0072756A">
            <w:pPr>
              <w:pStyle w:val="TableParagraph"/>
              <w:spacing w:before="3" w:line="230" w:lineRule="auto"/>
              <w:ind w:left="4" w:right="86"/>
              <w:rPr>
                <w:sz w:val="24"/>
              </w:rPr>
            </w:pPr>
            <w:r>
              <w:rPr>
                <w:sz w:val="24"/>
              </w:rPr>
              <w:t>образование педагогической направленности (соответствие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51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2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имеющих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30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имеющих среднее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профессиональное образование педагогической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(соответствие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147"/>
        </w:trPr>
        <w:tc>
          <w:tcPr>
            <w:tcW w:w="2271" w:type="dxa"/>
            <w:vMerge w:val="restart"/>
          </w:tcPr>
          <w:p w:rsidR="00E43F8D" w:rsidRDefault="0072756A">
            <w:pPr>
              <w:pStyle w:val="TableParagraph"/>
              <w:spacing w:line="244" w:lineRule="auto"/>
              <w:ind w:left="331" w:right="319" w:hanging="15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422"/>
              <w:rPr>
                <w:sz w:val="24"/>
              </w:rPr>
            </w:pPr>
            <w:r>
              <w:rPr>
                <w:sz w:val="24"/>
              </w:rPr>
              <w:t>соответствие квалификации педагогических работников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установленным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Профессиональным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стандартам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28" w:lineRule="auto"/>
              <w:ind w:left="5" w:right="79"/>
              <w:rPr>
                <w:sz w:val="24"/>
              </w:rPr>
            </w:pPr>
            <w:r>
              <w:rPr>
                <w:sz w:val="24"/>
              </w:rPr>
              <w:t>% 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</w:p>
        </w:tc>
      </w:tr>
      <w:tr w:rsidR="00E43F8D">
        <w:trPr>
          <w:trHeight w:val="83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261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работников,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соответствие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должности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 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высшая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73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844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30" w:lineRule="auto"/>
              <w:ind w:left="4" w:right="148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которым по результата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присвоена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848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99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за последние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 года повышение квалификации/профессиональную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переподготовку по профилю педагогической 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осуществляемой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  <w:p w:rsidR="00E43F8D" w:rsidRDefault="0072756A">
            <w:pPr>
              <w:pStyle w:val="TableParagraph"/>
              <w:spacing w:line="230" w:lineRule="auto"/>
              <w:ind w:left="4" w:right="873"/>
              <w:rPr>
                <w:sz w:val="24"/>
              </w:rPr>
            </w:pPr>
            <w:r>
              <w:rPr>
                <w:sz w:val="24"/>
              </w:rPr>
              <w:t>деятельности,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382"/>
        </w:trPr>
        <w:tc>
          <w:tcPr>
            <w:tcW w:w="2271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6237" w:type="dxa"/>
          </w:tcPr>
          <w:p w:rsidR="00E43F8D" w:rsidRDefault="0072756A">
            <w:pPr>
              <w:pStyle w:val="TableParagraph"/>
              <w:spacing w:line="228" w:lineRule="auto"/>
              <w:ind w:left="4" w:right="17"/>
              <w:rPr>
                <w:sz w:val="24"/>
              </w:rPr>
            </w:pPr>
            <w:r>
              <w:rPr>
                <w:sz w:val="24"/>
              </w:rPr>
              <w:t>доля педагогических работников, прошедших повышение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квалификации по применению в образовательном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федеральных государственных образовательных стандартов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1982" w:type="dxa"/>
          </w:tcPr>
          <w:p w:rsidR="00E43F8D" w:rsidRDefault="0072756A">
            <w:pPr>
              <w:pStyle w:val="TableParagraph"/>
              <w:spacing w:line="268" w:lineRule="exact"/>
              <w:ind w:left="5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t>Приложение</w:t>
      </w:r>
      <w:r>
        <w:rPr>
          <w:spacing w:val="-4"/>
        </w:rPr>
        <w:t xml:space="preserve"> </w:t>
      </w:r>
      <w:r>
        <w:t>5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2330" w:hanging="600"/>
        <w:rPr>
          <w:b/>
          <w:sz w:val="32"/>
        </w:rPr>
      </w:pPr>
      <w:r>
        <w:rPr>
          <w:b/>
          <w:sz w:val="32"/>
        </w:rPr>
        <w:t>Оценка удовлетворенности родителей качеством</w:t>
      </w:r>
      <w:r>
        <w:rPr>
          <w:b/>
          <w:spacing w:val="1"/>
          <w:sz w:val="32"/>
        </w:rPr>
        <w:t xml:space="preserve"> </w:t>
      </w:r>
      <w:r>
        <w:rPr>
          <w:b/>
          <w:sz w:val="32"/>
        </w:rPr>
        <w:t>оказания</w:t>
      </w:r>
      <w:r>
        <w:rPr>
          <w:b/>
          <w:spacing w:val="-77"/>
          <w:sz w:val="32"/>
        </w:rPr>
        <w:t xml:space="preserve"> </w:t>
      </w:r>
      <w:r>
        <w:rPr>
          <w:b/>
          <w:sz w:val="32"/>
        </w:rPr>
        <w:t>образовательных</w:t>
      </w:r>
      <w:r>
        <w:rPr>
          <w:b/>
          <w:spacing w:val="-7"/>
          <w:sz w:val="32"/>
        </w:rPr>
        <w:t xml:space="preserve"> </w:t>
      </w:r>
      <w:r>
        <w:rPr>
          <w:b/>
          <w:sz w:val="32"/>
        </w:rPr>
        <w:t>услуг МБДОУ</w:t>
      </w:r>
      <w:r>
        <w:rPr>
          <w:b/>
          <w:spacing w:val="-6"/>
          <w:sz w:val="32"/>
        </w:rPr>
        <w:t xml:space="preserve"> </w:t>
      </w:r>
      <w:r>
        <w:rPr>
          <w:b/>
          <w:sz w:val="32"/>
        </w:rPr>
        <w:t>детского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сада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№31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10"/>
        <w:rPr>
          <w:b/>
          <w:sz w:val="23"/>
        </w:rPr>
      </w:pPr>
    </w:p>
    <w:tbl>
      <w:tblPr>
        <w:tblStyle w:val="TableNormal"/>
        <w:tblW w:w="0" w:type="auto"/>
        <w:tblInd w:w="12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2"/>
        <w:gridCol w:w="1599"/>
        <w:gridCol w:w="1427"/>
        <w:gridCol w:w="1619"/>
      </w:tblGrid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37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Уважаемые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родители,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удовлетворены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ли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Вы:</w:t>
            </w:r>
          </w:p>
        </w:tc>
        <w:tc>
          <w:tcPr>
            <w:tcW w:w="1599" w:type="dxa"/>
          </w:tcPr>
          <w:p w:rsidR="00E43F8D" w:rsidRDefault="0072756A">
            <w:pPr>
              <w:pStyle w:val="TableParagraph"/>
              <w:spacing w:before="198"/>
              <w:ind w:left="634" w:right="6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</w:t>
            </w:r>
          </w:p>
        </w:tc>
        <w:tc>
          <w:tcPr>
            <w:tcW w:w="1427" w:type="dxa"/>
          </w:tcPr>
          <w:p w:rsidR="00E43F8D" w:rsidRDefault="0072756A">
            <w:pPr>
              <w:pStyle w:val="TableParagraph"/>
              <w:spacing w:before="198"/>
              <w:ind w:left="488" w:right="47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Нет</w:t>
            </w:r>
          </w:p>
        </w:tc>
        <w:tc>
          <w:tcPr>
            <w:tcW w:w="1619" w:type="dxa"/>
          </w:tcPr>
          <w:p w:rsidR="00E43F8D" w:rsidRDefault="0072756A">
            <w:pPr>
              <w:pStyle w:val="TableParagraph"/>
              <w:spacing w:before="185" w:line="274" w:lineRule="exact"/>
              <w:ind w:left="325" w:right="77" w:hanging="216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Затрудняюсь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ответить</w:t>
            </w: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02"/>
              <w:rPr>
                <w:sz w:val="24"/>
              </w:rPr>
            </w:pPr>
            <w:r>
              <w:rPr>
                <w:sz w:val="24"/>
              </w:rPr>
              <w:t>1. Качеством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(обучение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воспитание),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которое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получает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Ваш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ребёнок.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48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0" w:line="274" w:lineRule="exact"/>
              <w:ind w:left="110" w:right="548"/>
              <w:rPr>
                <w:sz w:val="24"/>
              </w:rPr>
            </w:pPr>
            <w:r>
              <w:rPr>
                <w:sz w:val="24"/>
              </w:rPr>
              <w:t>2.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учебно-воспитательного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30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/>
              <w:ind w:left="110"/>
              <w:rPr>
                <w:sz w:val="24"/>
              </w:rPr>
            </w:pPr>
            <w:r>
              <w:rPr>
                <w:sz w:val="24"/>
              </w:rPr>
              <w:t>3.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Степенью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информированности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43F8D" w:rsidRDefault="0072756A">
            <w:pPr>
              <w:pStyle w:val="TableParagraph"/>
              <w:spacing w:before="5" w:line="237" w:lineRule="auto"/>
              <w:ind w:left="110" w:right="294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посредством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</w:p>
          <w:p w:rsidR="00E43F8D" w:rsidRDefault="0072756A">
            <w:pPr>
              <w:pStyle w:val="TableParagraph"/>
              <w:spacing w:before="4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(сайт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учреждения).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612"/>
              <w:rPr>
                <w:sz w:val="24"/>
              </w:rPr>
            </w:pPr>
            <w:r>
              <w:rPr>
                <w:spacing w:val="-1"/>
                <w:sz w:val="24"/>
              </w:rPr>
              <w:t>4.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Состоянием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материально-технической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базы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учреждения.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5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5.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Профессионализмом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педагогов.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21"/>
              <w:rPr>
                <w:sz w:val="24"/>
              </w:rPr>
            </w:pPr>
            <w:r>
              <w:rPr>
                <w:sz w:val="24"/>
              </w:rPr>
              <w:t>6.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питания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474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93"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7.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Санитарно-гигиеническими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8.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(воспитанниками).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753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1164"/>
              <w:rPr>
                <w:sz w:val="24"/>
              </w:rPr>
            </w:pPr>
            <w:r>
              <w:rPr>
                <w:sz w:val="24"/>
              </w:rPr>
              <w:t>9.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Взаимоотношениями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родителями.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  <w:tr w:rsidR="00E43F8D">
        <w:trPr>
          <w:trHeight w:val="1027"/>
        </w:trPr>
        <w:tc>
          <w:tcPr>
            <w:tcW w:w="4932" w:type="dxa"/>
          </w:tcPr>
          <w:p w:rsidR="00E43F8D" w:rsidRDefault="0072756A">
            <w:pPr>
              <w:pStyle w:val="TableParagraph"/>
              <w:spacing w:before="185" w:line="274" w:lineRule="exact"/>
              <w:ind w:left="110" w:right="260"/>
              <w:rPr>
                <w:sz w:val="24"/>
              </w:rPr>
            </w:pPr>
            <w:r>
              <w:rPr>
                <w:sz w:val="24"/>
              </w:rPr>
              <w:t>10. Качеством работы специалистов ДОУ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(педагог-психолог, педагог </w:t>
            </w:r>
            <w:r>
              <w:rPr>
                <w:spacing w:val="-1"/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образования)</w:t>
            </w:r>
          </w:p>
        </w:tc>
        <w:tc>
          <w:tcPr>
            <w:tcW w:w="159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427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1619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pStyle w:val="11"/>
        <w:spacing w:before="74"/>
        <w:jc w:val="right"/>
      </w:pPr>
      <w:r>
        <w:t>Приложение</w:t>
      </w:r>
      <w:r>
        <w:rPr>
          <w:spacing w:val="-4"/>
        </w:rPr>
        <w:t xml:space="preserve"> </w:t>
      </w:r>
      <w:r>
        <w:t>6</w:t>
      </w:r>
    </w:p>
    <w:p w:rsidR="00E43F8D" w:rsidRDefault="00E43F8D">
      <w:pPr>
        <w:pStyle w:val="a3"/>
        <w:spacing w:before="10"/>
        <w:rPr>
          <w:b/>
          <w:sz w:val="31"/>
        </w:rPr>
      </w:pPr>
    </w:p>
    <w:p w:rsidR="00E43F8D" w:rsidRDefault="0072756A">
      <w:pPr>
        <w:ind w:left="831" w:right="144"/>
        <w:jc w:val="center"/>
        <w:rPr>
          <w:b/>
          <w:sz w:val="32"/>
        </w:rPr>
      </w:pPr>
      <w:r>
        <w:rPr>
          <w:b/>
          <w:sz w:val="32"/>
        </w:rPr>
        <w:t>Оценка</w:t>
      </w:r>
      <w:r>
        <w:rPr>
          <w:b/>
          <w:spacing w:val="-1"/>
          <w:sz w:val="32"/>
        </w:rPr>
        <w:t xml:space="preserve"> </w:t>
      </w:r>
      <w:r>
        <w:rPr>
          <w:b/>
          <w:sz w:val="32"/>
        </w:rPr>
        <w:t>финансовых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условий</w:t>
      </w:r>
      <w:r>
        <w:rPr>
          <w:b/>
          <w:spacing w:val="-5"/>
          <w:sz w:val="32"/>
        </w:rPr>
        <w:t xml:space="preserve"> </w:t>
      </w:r>
      <w:r>
        <w:rPr>
          <w:b/>
          <w:sz w:val="32"/>
        </w:rPr>
        <w:t>реализации</w:t>
      </w:r>
      <w:r>
        <w:rPr>
          <w:b/>
          <w:spacing w:val="-11"/>
          <w:sz w:val="32"/>
        </w:rPr>
        <w:t xml:space="preserve"> </w:t>
      </w:r>
      <w:r>
        <w:rPr>
          <w:b/>
          <w:sz w:val="32"/>
        </w:rPr>
        <w:t>основной</w:t>
      </w:r>
    </w:p>
    <w:p w:rsidR="00E43F8D" w:rsidRDefault="0072756A">
      <w:pPr>
        <w:pStyle w:val="11"/>
        <w:spacing w:before="55"/>
        <w:ind w:left="831" w:right="131"/>
      </w:pPr>
      <w:r>
        <w:t>общеобразовательной</w:t>
      </w:r>
      <w:r>
        <w:rPr>
          <w:spacing w:val="-12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дошкольного</w:t>
      </w:r>
      <w:r>
        <w:rPr>
          <w:spacing w:val="-6"/>
        </w:rPr>
        <w:t xml:space="preserve"> </w:t>
      </w:r>
      <w:r>
        <w:t>образования</w:t>
      </w:r>
      <w:r>
        <w:rPr>
          <w:spacing w:val="-10"/>
        </w:rPr>
        <w:t xml:space="preserve"> </w:t>
      </w:r>
      <w:r>
        <w:t>(ООП</w:t>
      </w:r>
      <w:r>
        <w:rPr>
          <w:spacing w:val="-5"/>
        </w:rPr>
        <w:t xml:space="preserve"> </w:t>
      </w:r>
      <w:r>
        <w:t>ДО)</w:t>
      </w: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rPr>
          <w:b/>
          <w:sz w:val="20"/>
        </w:rPr>
      </w:pPr>
    </w:p>
    <w:p w:rsidR="00E43F8D" w:rsidRDefault="00E43F8D">
      <w:pPr>
        <w:pStyle w:val="a3"/>
        <w:spacing w:before="6"/>
        <w:rPr>
          <w:b/>
          <w:sz w:val="14"/>
        </w:rPr>
      </w:pPr>
    </w:p>
    <w:tbl>
      <w:tblPr>
        <w:tblStyle w:val="TableNormal"/>
        <w:tblW w:w="0" w:type="auto"/>
        <w:tblInd w:w="5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5"/>
        <w:gridCol w:w="4538"/>
        <w:gridCol w:w="3117"/>
      </w:tblGrid>
      <w:tr w:rsidR="00E43F8D">
        <w:trPr>
          <w:trHeight w:val="1065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23" w:right="22" w:firstLine="177"/>
              <w:rPr>
                <w:b/>
                <w:sz w:val="24"/>
              </w:rPr>
            </w:pP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финансовых условий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925" w:right="199" w:hanging="908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оценки финансовых условий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реализации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ООП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ДОО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92"/>
              <w:rPr>
                <w:b/>
                <w:sz w:val="24"/>
              </w:rPr>
            </w:pPr>
            <w:r>
              <w:rPr>
                <w:b/>
                <w:sz w:val="24"/>
              </w:rPr>
              <w:t>Фактические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данные</w:t>
            </w:r>
          </w:p>
        </w:tc>
      </w:tr>
      <w:tr w:rsidR="00E43F8D">
        <w:trPr>
          <w:trHeight w:val="1103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30" w:lineRule="auto"/>
              <w:ind w:left="4" w:right="202"/>
              <w:rPr>
                <w:sz w:val="24"/>
              </w:rPr>
            </w:pPr>
            <w:r>
              <w:rPr>
                <w:sz w:val="24"/>
              </w:rPr>
              <w:t>норматив обеспечения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1216"/>
              <w:rPr>
                <w:sz w:val="24"/>
              </w:rPr>
            </w:pPr>
            <w:r>
              <w:rPr>
                <w:sz w:val="24"/>
              </w:rPr>
              <w:t>фактический объем расходов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before="3" w:line="228" w:lineRule="auto"/>
              <w:ind w:left="3" w:right="100"/>
              <w:rPr>
                <w:sz w:val="24"/>
              </w:rPr>
            </w:pPr>
            <w:r>
              <w:rPr>
                <w:sz w:val="24"/>
              </w:rPr>
              <w:t>соотношение нормативногои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фактического 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</w:tr>
      <w:tr w:rsidR="00E43F8D">
        <w:trPr>
          <w:trHeight w:val="1070"/>
        </w:trPr>
        <w:tc>
          <w:tcPr>
            <w:tcW w:w="2555" w:type="dxa"/>
          </w:tcPr>
          <w:p w:rsidR="00E43F8D" w:rsidRDefault="0072756A">
            <w:pPr>
              <w:pStyle w:val="TableParagraph"/>
              <w:spacing w:line="244" w:lineRule="auto"/>
              <w:ind w:left="4" w:right="40"/>
              <w:rPr>
                <w:sz w:val="24"/>
              </w:rPr>
            </w:pPr>
            <w:r>
              <w:rPr>
                <w:sz w:val="24"/>
              </w:rPr>
              <w:t>структура 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расходов, необходимый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49"/>
              <w:rPr>
                <w:sz w:val="24"/>
              </w:rPr>
            </w:pPr>
            <w:r>
              <w:rPr>
                <w:sz w:val="24"/>
              </w:rPr>
              <w:t>структура и объем расходов на реализацию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ООП 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факту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Соотношение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</w:tr>
      <w:tr w:rsidR="00E43F8D">
        <w:trPr>
          <w:trHeight w:val="825"/>
        </w:trPr>
        <w:tc>
          <w:tcPr>
            <w:tcW w:w="2555" w:type="dxa"/>
            <w:vMerge w:val="restart"/>
          </w:tcPr>
          <w:p w:rsidR="00E43F8D" w:rsidRDefault="0072756A">
            <w:pPr>
              <w:pStyle w:val="TableParagraph"/>
              <w:spacing w:line="247" w:lineRule="auto"/>
              <w:ind w:left="4" w:right="41"/>
              <w:rPr>
                <w:sz w:val="24"/>
              </w:rPr>
            </w:pPr>
            <w:r>
              <w:rPr>
                <w:sz w:val="24"/>
              </w:rPr>
              <w:t>вариативность расходов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спецификой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контингента</w:t>
            </w: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детей</w:t>
            </w: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line="230" w:lineRule="auto"/>
              <w:ind w:left="4" w:right="780"/>
              <w:rPr>
                <w:sz w:val="24"/>
              </w:rPr>
            </w:pPr>
            <w:r>
              <w:rPr>
                <w:sz w:val="24"/>
              </w:rPr>
              <w:t>дополнительные расходы в связи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вариативностью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расходов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:rsidR="00E43F8D" w:rsidRDefault="0072756A">
            <w:pPr>
              <w:pStyle w:val="TableParagraph"/>
              <w:spacing w:before="23" w:line="252" w:lineRule="exact"/>
              <w:ind w:left="4"/>
              <w:rPr>
                <w:sz w:val="24"/>
              </w:rPr>
            </w:pPr>
            <w:r>
              <w:rPr>
                <w:sz w:val="24"/>
              </w:rPr>
              <w:t>спецификой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контингента детей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  <w:tr w:rsidR="00E43F8D">
        <w:trPr>
          <w:trHeight w:val="556"/>
        </w:trPr>
        <w:tc>
          <w:tcPr>
            <w:tcW w:w="2555" w:type="dxa"/>
            <w:vMerge/>
            <w:tcBorders>
              <w:top w:val="nil"/>
            </w:tcBorders>
          </w:tcPr>
          <w:p w:rsidR="00E43F8D" w:rsidRDefault="00E43F8D">
            <w:pPr>
              <w:rPr>
                <w:sz w:val="2"/>
                <w:szCs w:val="2"/>
              </w:rPr>
            </w:pPr>
          </w:p>
        </w:tc>
        <w:tc>
          <w:tcPr>
            <w:tcW w:w="4538" w:type="dxa"/>
          </w:tcPr>
          <w:p w:rsidR="00E43F8D" w:rsidRDefault="0072756A">
            <w:pPr>
              <w:pStyle w:val="TableParagraph"/>
              <w:spacing w:before="1" w:line="230" w:lineRule="auto"/>
              <w:ind w:left="4" w:right="1166"/>
              <w:rPr>
                <w:sz w:val="24"/>
              </w:rPr>
            </w:pPr>
            <w:r>
              <w:rPr>
                <w:sz w:val="24"/>
              </w:rPr>
              <w:t>объем привлечения финансов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31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рублях</w:t>
            </w:r>
          </w:p>
        </w:tc>
      </w:tr>
    </w:tbl>
    <w:p w:rsidR="00E43F8D" w:rsidRDefault="00E43F8D">
      <w:pPr>
        <w:spacing w:line="268" w:lineRule="exact"/>
        <w:rPr>
          <w:sz w:val="24"/>
        </w:rPr>
        <w:sectPr w:rsidR="00E43F8D">
          <w:pgSz w:w="11910" w:h="16840"/>
          <w:pgMar w:top="900" w:right="160" w:bottom="280" w:left="320" w:header="720" w:footer="720" w:gutter="0"/>
          <w:cols w:space="720"/>
        </w:sectPr>
      </w:pPr>
    </w:p>
    <w:p w:rsidR="00E43F8D" w:rsidRDefault="0072756A">
      <w:pPr>
        <w:spacing w:before="58"/>
        <w:ind w:right="688"/>
        <w:jc w:val="right"/>
        <w:rPr>
          <w:b/>
          <w:sz w:val="28"/>
        </w:rPr>
      </w:pPr>
      <w:r>
        <w:rPr>
          <w:b/>
          <w:sz w:val="28"/>
        </w:rPr>
        <w:t>Приложение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7</w:t>
      </w:r>
    </w:p>
    <w:p w:rsidR="00E43F8D" w:rsidRDefault="0072756A">
      <w:pPr>
        <w:pStyle w:val="11"/>
        <w:spacing w:before="179" w:line="208" w:lineRule="auto"/>
        <w:ind w:left="1980" w:right="1133" w:hanging="9"/>
      </w:pPr>
      <w:r>
        <w:t>Оценка качества образовательной деятельности</w:t>
      </w:r>
      <w:r>
        <w:rPr>
          <w:spacing w:val="1"/>
        </w:rPr>
        <w:t xml:space="preserve"> </w:t>
      </w:r>
      <w:r>
        <w:t>образовательной организации, реализующих программы</w:t>
      </w:r>
      <w:r>
        <w:rPr>
          <w:spacing w:val="-77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</w:t>
      </w:r>
    </w:p>
    <w:p w:rsidR="00E43F8D" w:rsidRDefault="00E43F8D">
      <w:pPr>
        <w:pStyle w:val="a3"/>
        <w:spacing w:before="3"/>
        <w:rPr>
          <w:b/>
          <w:sz w:val="14"/>
        </w:r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57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11"/>
              <w:ind w:left="4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Показатели,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3" w:right="-15"/>
              <w:rPr>
                <w:sz w:val="24"/>
              </w:rPr>
            </w:pPr>
            <w:r>
              <w:rPr>
                <w:sz w:val="24"/>
              </w:rPr>
              <w:t>Ед.измерения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line="233" w:lineRule="exact"/>
              <w:ind w:left="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 реализации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программного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обеспечения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ДОУ</w:t>
            </w:r>
          </w:p>
        </w:tc>
      </w:tr>
      <w:tr w:rsidR="00E43F8D">
        <w:trPr>
          <w:trHeight w:val="66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3" w:line="300" w:lineRule="atLeast"/>
              <w:ind w:left="4" w:right="873"/>
              <w:rPr>
                <w:sz w:val="24"/>
              </w:rPr>
            </w:pPr>
            <w:r>
              <w:rPr>
                <w:sz w:val="24"/>
              </w:rPr>
              <w:t>доля детей в возрасте от 2 месяцев до 8 лет, получающих дошкольное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2" w:line="290" w:lineRule="atLeast"/>
              <w:ind w:left="4" w:right="879"/>
              <w:rPr>
                <w:sz w:val="24"/>
              </w:rPr>
            </w:pPr>
            <w:r>
              <w:rPr>
                <w:sz w:val="24"/>
              </w:rPr>
              <w:t>доля воспитанников ДОУ,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режиме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38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 w:line="271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образовательную программу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 w:line="271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696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8" w:line="300" w:lineRule="atLeast"/>
              <w:ind w:left="4" w:right="1446"/>
              <w:rPr>
                <w:sz w:val="24"/>
              </w:rPr>
            </w:pPr>
            <w:r>
              <w:rPr>
                <w:sz w:val="24"/>
              </w:rPr>
              <w:t>доля воспитанников, осваивающих образовательную программу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семейной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218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3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7"/>
              <w:ind w:left="4"/>
              <w:jc w:val="both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осваивающих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</w:p>
          <w:p w:rsidR="00E43F8D" w:rsidRDefault="0072756A">
            <w:pPr>
              <w:pStyle w:val="TableParagraph"/>
              <w:spacing w:line="290" w:lineRule="atLeast"/>
              <w:ind w:left="4" w:right="672"/>
              <w:jc w:val="both"/>
              <w:rPr>
                <w:sz w:val="24"/>
              </w:rPr>
            </w:pPr>
            <w:r>
              <w:rPr>
                <w:sz w:val="24"/>
              </w:rPr>
              <w:t>дошкольного образования в форме семейного образования с психолого-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педагогическим сопровождением на базе дошкольной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7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6"/>
              <w:rPr>
                <w:b/>
                <w:sz w:val="20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73"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присмотра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ухода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 режиме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(8-12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73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1042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кратковременного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(3-5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63" w:line="290" w:lineRule="atLeast"/>
              <w:ind w:left="4" w:right="1186"/>
              <w:rPr>
                <w:sz w:val="24"/>
              </w:rPr>
            </w:pPr>
            <w:r>
              <w:rPr>
                <w:sz w:val="24"/>
              </w:rPr>
              <w:t>доля воспитанников в общей численности воспитанников ДОУ,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получающих услуги присмотра и ухода в режиме круглосуточного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7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2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1.9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64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коррекции недостатков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(или)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психическом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79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1.10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 w:right="1730"/>
              <w:rPr>
                <w:sz w:val="24"/>
              </w:rPr>
            </w:pPr>
            <w:r>
              <w:rPr>
                <w:sz w:val="24"/>
              </w:rPr>
              <w:t>доля воспитанников с ОВЗ, получающих услуги по освоению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513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2"/>
              <w:rPr>
                <w:b/>
              </w:rPr>
            </w:pPr>
          </w:p>
          <w:p w:rsidR="00E43F8D" w:rsidRDefault="0072756A">
            <w:pPr>
              <w:pStyle w:val="TableParagraph"/>
              <w:spacing w:line="237" w:lineRule="exact"/>
              <w:ind w:left="4"/>
              <w:rPr>
                <w:sz w:val="24"/>
              </w:rPr>
            </w:pPr>
            <w:r>
              <w:rPr>
                <w:sz w:val="24"/>
              </w:rPr>
              <w:t>1.11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получающих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услуги 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присмотру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уходу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107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102" w:line="259" w:lineRule="auto"/>
              <w:ind w:left="4" w:right="141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открытости и доступности информации об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 деятельности в организациях, реализующих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177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92"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 сайте ДОУ представлены нормативно-правовые документы, локальные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акты, регламентирующие образовательную деятельность (в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Постановлением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 июля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2013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E43F8D" w:rsidRDefault="0072756A">
            <w:pPr>
              <w:pStyle w:val="TableParagraph"/>
              <w:spacing w:line="267" w:lineRule="exact"/>
              <w:ind w:left="4"/>
              <w:rPr>
                <w:sz w:val="24"/>
              </w:rPr>
            </w:pPr>
            <w:r>
              <w:rPr>
                <w:sz w:val="24"/>
              </w:rPr>
              <w:t>№ 582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утверждении 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размещения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официальном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</w:p>
          <w:p w:rsidR="00E43F8D" w:rsidRDefault="0072756A">
            <w:pPr>
              <w:pStyle w:val="TableParagraph"/>
              <w:spacing w:line="259" w:lineRule="exact"/>
              <w:ind w:left="4"/>
              <w:rPr>
                <w:sz w:val="24"/>
              </w:rPr>
            </w:pPr>
            <w:r>
              <w:rPr>
                <w:sz w:val="24"/>
              </w:rPr>
              <w:t>образовательной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информационно-телекоммуникационной сети</w:t>
            </w:r>
          </w:p>
          <w:p w:rsidR="00E43F8D" w:rsidRDefault="0072756A">
            <w:pPr>
              <w:pStyle w:val="TableParagraph"/>
              <w:spacing w:line="239" w:lineRule="exact"/>
              <w:ind w:left="4"/>
              <w:rPr>
                <w:sz w:val="24"/>
              </w:rPr>
            </w:pPr>
            <w:r>
              <w:rPr>
                <w:sz w:val="24"/>
              </w:rPr>
              <w:t>«Интернет»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обновления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организации»)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2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</w:tbl>
    <w:p w:rsidR="00E43F8D" w:rsidRDefault="00E43F8D">
      <w:pPr>
        <w:rPr>
          <w:sz w:val="24"/>
        </w:rPr>
        <w:sectPr w:rsidR="00E43F8D">
          <w:pgSz w:w="11910" w:h="16840"/>
          <w:pgMar w:top="92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7" w:line="290" w:lineRule="atLeast"/>
              <w:ind w:left="4" w:right="945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численности контингента,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режимах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пребывания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496"/>
              <w:rPr>
                <w:sz w:val="24"/>
              </w:rPr>
            </w:pPr>
            <w:r>
              <w:rPr>
                <w:sz w:val="24"/>
              </w:rPr>
              <w:t>на сайте ДОУ представлена информация о наличие специальных 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 детьми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представлена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квалификации,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аттестации,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курсовой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подготовке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предусмотрена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функция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(функции)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</w:p>
          <w:p w:rsidR="00E43F8D" w:rsidRDefault="0072756A">
            <w:pPr>
              <w:pStyle w:val="TableParagraph"/>
              <w:spacing w:before="22"/>
              <w:ind w:left="4"/>
              <w:rPr>
                <w:sz w:val="24"/>
              </w:rPr>
            </w:pPr>
            <w:r>
              <w:rPr>
                <w:sz w:val="24"/>
              </w:rPr>
              <w:t>информации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(граждан),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sz w:val="24"/>
              </w:rPr>
            </w:pP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представлены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обращений,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 w:line="259" w:lineRule="auto"/>
              <w:ind w:left="4" w:right="849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комфортности условий, в которых осуществляется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образовательная деятельность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организациях,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  <w:p w:rsidR="00E43F8D" w:rsidRDefault="0072756A">
            <w:pPr>
              <w:pStyle w:val="TableParagraph"/>
              <w:spacing w:line="227" w:lineRule="exact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9" w:line="290" w:lineRule="atLeast"/>
              <w:ind w:left="4" w:right="600"/>
              <w:rPr>
                <w:sz w:val="24"/>
              </w:rPr>
            </w:pPr>
            <w:r>
              <w:rPr>
                <w:sz w:val="24"/>
              </w:rPr>
              <w:t>материально-техническое и информационное обеспечение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соответствуют требованиям ФГОС ДО и реализуемым образовательным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программам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93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1210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охраны и укрепления здоровья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индивидуальной работы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воспитанниками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6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предусмотрены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599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развития творческих способностей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оказания психолого-педагогической,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медицинской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воспитанников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657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9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before="58" w:line="290" w:lineRule="atLeast"/>
              <w:ind w:left="4" w:right="641"/>
              <w:rPr>
                <w:sz w:val="24"/>
              </w:rPr>
            </w:pPr>
            <w:r>
              <w:rPr>
                <w:sz w:val="24"/>
              </w:rPr>
              <w:t>в ДОУ предусмотрены условия для организации обучения и воспитания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возраста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ОВЗ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before="88"/>
              <w:ind w:left="3"/>
              <w:rPr>
                <w:sz w:val="24"/>
              </w:rPr>
            </w:pPr>
            <w:r>
              <w:rPr>
                <w:sz w:val="24"/>
              </w:rPr>
              <w:t>да/нет</w:t>
            </w:r>
          </w:p>
        </w:tc>
      </w:tr>
      <w:tr w:rsidR="00E43F8D">
        <w:trPr>
          <w:trHeight w:val="945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7"/>
              <w:rPr>
                <w:b/>
              </w:rPr>
            </w:pPr>
          </w:p>
          <w:p w:rsidR="00E43F8D" w:rsidRDefault="0072756A">
            <w:pPr>
              <w:pStyle w:val="TableParagraph"/>
              <w:spacing w:before="1"/>
              <w:ind w:left="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63" w:line="290" w:lineRule="atLeast"/>
              <w:ind w:left="4" w:right="898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 качества с позиции проявления доброжелательности, вежливости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компетентности работников организаций, в которых реализуются программы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31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8"/>
              <w:ind w:left="4"/>
              <w:rPr>
                <w:sz w:val="24"/>
              </w:rPr>
            </w:pPr>
            <w:r>
              <w:rPr>
                <w:sz w:val="24"/>
              </w:rPr>
              <w:t>4.1.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707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положительную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 в отношении доброжелательности и вежливости работников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3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5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9" w:lineRule="auto"/>
              <w:ind w:left="4" w:right="394"/>
              <w:rPr>
                <w:sz w:val="24"/>
              </w:rPr>
            </w:pPr>
            <w:r>
              <w:rPr>
                <w:sz w:val="24"/>
              </w:rPr>
              <w:t>доля получателей образовательных услуг, проявивших удовлетворенность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компетентностью работников организаций, реализующих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1"/>
        </w:trPr>
        <w:tc>
          <w:tcPr>
            <w:tcW w:w="845" w:type="dxa"/>
          </w:tcPr>
          <w:p w:rsidR="00E43F8D" w:rsidRDefault="00E43F8D">
            <w:pPr>
              <w:pStyle w:val="TableParagraph"/>
              <w:spacing w:before="3"/>
              <w:rPr>
                <w:b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509" w:type="dxa"/>
            <w:gridSpan w:val="2"/>
          </w:tcPr>
          <w:p w:rsidR="00E43F8D" w:rsidRDefault="0072756A">
            <w:pPr>
              <w:pStyle w:val="TableParagraph"/>
              <w:spacing w:before="97"/>
              <w:ind w:left="4"/>
              <w:rPr>
                <w:b/>
                <w:sz w:val="24"/>
              </w:rPr>
            </w:pPr>
            <w:r>
              <w:rPr>
                <w:b/>
                <w:sz w:val="24"/>
              </w:rPr>
              <w:t>Оценка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позиции удовлетворенности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качеством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</w:p>
          <w:p w:rsidR="00E43F8D" w:rsidRDefault="0072756A">
            <w:pPr>
              <w:pStyle w:val="TableParagraph"/>
              <w:spacing w:line="290" w:lineRule="atLeast"/>
              <w:ind w:left="4" w:right="843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деятельностью со стороны получателей образовательных услуг в организация,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реализующих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дошкольного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образования</w:t>
            </w:r>
          </w:p>
        </w:tc>
      </w:tr>
      <w:tr w:rsidR="00E43F8D">
        <w:trPr>
          <w:trHeight w:val="928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81"/>
              <w:ind w:left="4"/>
              <w:rPr>
                <w:sz w:val="24"/>
              </w:rPr>
            </w:pPr>
            <w:r>
              <w:rPr>
                <w:sz w:val="24"/>
              </w:rPr>
              <w:t>5.1.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доля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воспитанников,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проявивших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удовлетворенность</w:t>
            </w:r>
          </w:p>
          <w:p w:rsidR="00E43F8D" w:rsidRDefault="0072756A">
            <w:pPr>
              <w:pStyle w:val="TableParagraph"/>
              <w:spacing w:before="21" w:line="259" w:lineRule="auto"/>
              <w:ind w:left="4" w:right="358"/>
              <w:rPr>
                <w:sz w:val="24"/>
              </w:rPr>
            </w:pPr>
            <w:r>
              <w:rPr>
                <w:sz w:val="24"/>
              </w:rPr>
              <w:t>материально-технической обеспеченностью дошкольных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56" w:lineRule="exact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</w:tbl>
    <w:p w:rsidR="00E43F8D" w:rsidRDefault="00E43F8D">
      <w:pPr>
        <w:spacing w:line="256" w:lineRule="exact"/>
        <w:rPr>
          <w:sz w:val="24"/>
        </w:rPr>
        <w:sectPr w:rsidR="00E43F8D">
          <w:pgSz w:w="11910" w:h="16840"/>
          <w:pgMar w:top="980" w:right="16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8092"/>
        <w:gridCol w:w="1417"/>
      </w:tblGrid>
      <w:tr w:rsidR="00E43F8D">
        <w:trPr>
          <w:trHeight w:val="935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3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 w:line="259" w:lineRule="auto"/>
              <w:ind w:left="4" w:right="347"/>
              <w:rPr>
                <w:sz w:val="24"/>
              </w:rPr>
            </w:pPr>
            <w:r>
              <w:rPr>
                <w:sz w:val="24"/>
              </w:rPr>
              <w:t>доля родителей воспитанников, проявивших удовлетворенность качеством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реализуемых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дошкольных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8"/>
              <w:rPr>
                <w:b/>
                <w:sz w:val="24"/>
              </w:rPr>
            </w:pPr>
          </w:p>
          <w:p w:rsidR="00E43F8D" w:rsidRDefault="0072756A">
            <w:pPr>
              <w:pStyle w:val="TableParagraph"/>
              <w:spacing w:before="1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36"/>
        </w:trPr>
        <w:tc>
          <w:tcPr>
            <w:tcW w:w="845" w:type="dxa"/>
          </w:tcPr>
          <w:p w:rsidR="00E43F8D" w:rsidRDefault="00E43F8D">
            <w:pPr>
              <w:pStyle w:val="TableParagraph"/>
              <w:rPr>
                <w:b/>
                <w:sz w:val="26"/>
              </w:rPr>
            </w:pPr>
          </w:p>
          <w:p w:rsidR="00E43F8D" w:rsidRDefault="00E43F8D">
            <w:pPr>
              <w:pStyle w:val="TableParagraph"/>
              <w:spacing w:before="4"/>
              <w:rPr>
                <w:b/>
                <w:sz w:val="21"/>
              </w:rPr>
            </w:pPr>
          </w:p>
          <w:p w:rsidR="00E43F8D" w:rsidRDefault="0072756A">
            <w:pPr>
              <w:pStyle w:val="TableParagraph"/>
              <w:ind w:left="4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8092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spacing w:line="259" w:lineRule="auto"/>
              <w:ind w:left="4" w:right="356"/>
              <w:rPr>
                <w:sz w:val="24"/>
              </w:rPr>
            </w:pPr>
            <w:r>
              <w:rPr>
                <w:sz w:val="24"/>
              </w:rPr>
              <w:t>доля родителей воспитанников, готовых дать положительные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1417" w:type="dxa"/>
          </w:tcPr>
          <w:p w:rsidR="00E43F8D" w:rsidRDefault="00E43F8D">
            <w:pPr>
              <w:pStyle w:val="TableParagraph"/>
              <w:spacing w:before="2"/>
              <w:rPr>
                <w:b/>
                <w:sz w:val="25"/>
              </w:rPr>
            </w:pPr>
          </w:p>
          <w:p w:rsidR="00E43F8D" w:rsidRDefault="0072756A">
            <w:pPr>
              <w:pStyle w:val="TableParagraph"/>
              <w:ind w:left="3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</w:tr>
      <w:tr w:rsidR="00E43F8D">
        <w:trPr>
          <w:trHeight w:val="940"/>
        </w:trPr>
        <w:tc>
          <w:tcPr>
            <w:tcW w:w="845" w:type="dxa"/>
          </w:tcPr>
          <w:p w:rsidR="00E43F8D" w:rsidRDefault="0072756A">
            <w:pPr>
              <w:pStyle w:val="TableParagraph"/>
              <w:spacing w:before="93"/>
              <w:ind w:left="4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8092" w:type="dxa"/>
          </w:tcPr>
          <w:p w:rsidR="00E43F8D" w:rsidRDefault="0072756A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кол-во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дней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году, пропущенных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болезни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воспитанника</w:t>
            </w:r>
          </w:p>
        </w:tc>
        <w:tc>
          <w:tcPr>
            <w:tcW w:w="1417" w:type="dxa"/>
          </w:tcPr>
          <w:p w:rsidR="00E43F8D" w:rsidRDefault="0072756A">
            <w:pPr>
              <w:pStyle w:val="TableParagraph"/>
              <w:spacing w:line="268" w:lineRule="exact"/>
              <w:ind w:left="3"/>
              <w:rPr>
                <w:sz w:val="24"/>
              </w:rPr>
            </w:pPr>
            <w:r>
              <w:rPr>
                <w:sz w:val="24"/>
              </w:rPr>
              <w:t>дней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 1</w:t>
            </w:r>
          </w:p>
          <w:p w:rsidR="00E43F8D" w:rsidRDefault="0072756A">
            <w:pPr>
              <w:pStyle w:val="TableParagraph"/>
              <w:spacing w:before="21" w:line="259" w:lineRule="auto"/>
              <w:ind w:left="3" w:right="73"/>
              <w:rPr>
                <w:sz w:val="24"/>
              </w:rPr>
            </w:pPr>
            <w:r>
              <w:rPr>
                <w:sz w:val="24"/>
              </w:rPr>
              <w:t>воспитанник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</w:p>
        </w:tc>
      </w:tr>
    </w:tbl>
    <w:p w:rsidR="0072756A" w:rsidRDefault="0072756A"/>
    <w:sectPr w:rsidR="0072756A" w:rsidSect="00E43F8D">
      <w:pgSz w:w="11910" w:h="16840"/>
      <w:pgMar w:top="980" w:right="160" w:bottom="28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22673"/>
    <w:multiLevelType w:val="hybridMultilevel"/>
    <w:tmpl w:val="73482142"/>
    <w:lvl w:ilvl="0" w:tplc="62A828FC">
      <w:numFmt w:val="bullet"/>
      <w:lvlText w:val="•"/>
      <w:lvlJc w:val="left"/>
      <w:pPr>
        <w:ind w:left="839" w:hanging="29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F7E19B6">
      <w:numFmt w:val="bullet"/>
      <w:lvlText w:val="•"/>
      <w:lvlJc w:val="left"/>
      <w:pPr>
        <w:ind w:left="1850" w:hanging="298"/>
      </w:pPr>
      <w:rPr>
        <w:rFonts w:hint="default"/>
        <w:lang w:val="ru-RU" w:eastAsia="en-US" w:bidi="ar-SA"/>
      </w:rPr>
    </w:lvl>
    <w:lvl w:ilvl="2" w:tplc="DC50AD50">
      <w:numFmt w:val="bullet"/>
      <w:lvlText w:val="•"/>
      <w:lvlJc w:val="left"/>
      <w:pPr>
        <w:ind w:left="2860" w:hanging="298"/>
      </w:pPr>
      <w:rPr>
        <w:rFonts w:hint="default"/>
        <w:lang w:val="ru-RU" w:eastAsia="en-US" w:bidi="ar-SA"/>
      </w:rPr>
    </w:lvl>
    <w:lvl w:ilvl="3" w:tplc="51105208">
      <w:numFmt w:val="bullet"/>
      <w:lvlText w:val="•"/>
      <w:lvlJc w:val="left"/>
      <w:pPr>
        <w:ind w:left="3871" w:hanging="298"/>
      </w:pPr>
      <w:rPr>
        <w:rFonts w:hint="default"/>
        <w:lang w:val="ru-RU" w:eastAsia="en-US" w:bidi="ar-SA"/>
      </w:rPr>
    </w:lvl>
    <w:lvl w:ilvl="4" w:tplc="793A07C0">
      <w:numFmt w:val="bullet"/>
      <w:lvlText w:val="•"/>
      <w:lvlJc w:val="left"/>
      <w:pPr>
        <w:ind w:left="4881" w:hanging="298"/>
      </w:pPr>
      <w:rPr>
        <w:rFonts w:hint="default"/>
        <w:lang w:val="ru-RU" w:eastAsia="en-US" w:bidi="ar-SA"/>
      </w:rPr>
    </w:lvl>
    <w:lvl w:ilvl="5" w:tplc="B7B04D70">
      <w:numFmt w:val="bullet"/>
      <w:lvlText w:val="•"/>
      <w:lvlJc w:val="left"/>
      <w:pPr>
        <w:ind w:left="5892" w:hanging="298"/>
      </w:pPr>
      <w:rPr>
        <w:rFonts w:hint="default"/>
        <w:lang w:val="ru-RU" w:eastAsia="en-US" w:bidi="ar-SA"/>
      </w:rPr>
    </w:lvl>
    <w:lvl w:ilvl="6" w:tplc="48E85B66">
      <w:numFmt w:val="bullet"/>
      <w:lvlText w:val="•"/>
      <w:lvlJc w:val="left"/>
      <w:pPr>
        <w:ind w:left="6902" w:hanging="298"/>
      </w:pPr>
      <w:rPr>
        <w:rFonts w:hint="default"/>
        <w:lang w:val="ru-RU" w:eastAsia="en-US" w:bidi="ar-SA"/>
      </w:rPr>
    </w:lvl>
    <w:lvl w:ilvl="7" w:tplc="E04C85CE">
      <w:numFmt w:val="bullet"/>
      <w:lvlText w:val="•"/>
      <w:lvlJc w:val="left"/>
      <w:pPr>
        <w:ind w:left="7912" w:hanging="298"/>
      </w:pPr>
      <w:rPr>
        <w:rFonts w:hint="default"/>
        <w:lang w:val="ru-RU" w:eastAsia="en-US" w:bidi="ar-SA"/>
      </w:rPr>
    </w:lvl>
    <w:lvl w:ilvl="8" w:tplc="A6E29A28">
      <w:numFmt w:val="bullet"/>
      <w:lvlText w:val="•"/>
      <w:lvlJc w:val="left"/>
      <w:pPr>
        <w:ind w:left="8923" w:hanging="298"/>
      </w:pPr>
      <w:rPr>
        <w:rFonts w:hint="default"/>
        <w:lang w:val="ru-RU" w:eastAsia="en-US" w:bidi="ar-SA"/>
      </w:rPr>
    </w:lvl>
  </w:abstractNum>
  <w:abstractNum w:abstractNumId="1" w15:restartNumberingAfterBreak="0">
    <w:nsid w:val="2EBC2B3A"/>
    <w:multiLevelType w:val="hybridMultilevel"/>
    <w:tmpl w:val="F12CB686"/>
    <w:lvl w:ilvl="0" w:tplc="E946C5B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6C0F7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6226A7A2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6B484A0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8AEE4572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AA588748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4CE6878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020CE018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90F0CB3A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3D867E99"/>
    <w:multiLevelType w:val="hybridMultilevel"/>
    <w:tmpl w:val="291430EE"/>
    <w:lvl w:ilvl="0" w:tplc="7292EE52">
      <w:numFmt w:val="bullet"/>
      <w:lvlText w:val="-"/>
      <w:lvlJc w:val="left"/>
      <w:pPr>
        <w:ind w:left="839" w:hanging="16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DFEEA2E">
      <w:numFmt w:val="bullet"/>
      <w:lvlText w:val="•"/>
      <w:lvlJc w:val="left"/>
      <w:pPr>
        <w:ind w:left="1850" w:hanging="168"/>
      </w:pPr>
      <w:rPr>
        <w:rFonts w:hint="default"/>
        <w:lang w:val="ru-RU" w:eastAsia="en-US" w:bidi="ar-SA"/>
      </w:rPr>
    </w:lvl>
    <w:lvl w:ilvl="2" w:tplc="84763622">
      <w:numFmt w:val="bullet"/>
      <w:lvlText w:val="•"/>
      <w:lvlJc w:val="left"/>
      <w:pPr>
        <w:ind w:left="2860" w:hanging="168"/>
      </w:pPr>
      <w:rPr>
        <w:rFonts w:hint="default"/>
        <w:lang w:val="ru-RU" w:eastAsia="en-US" w:bidi="ar-SA"/>
      </w:rPr>
    </w:lvl>
    <w:lvl w:ilvl="3" w:tplc="2EA4AFFC">
      <w:numFmt w:val="bullet"/>
      <w:lvlText w:val="•"/>
      <w:lvlJc w:val="left"/>
      <w:pPr>
        <w:ind w:left="3871" w:hanging="168"/>
      </w:pPr>
      <w:rPr>
        <w:rFonts w:hint="default"/>
        <w:lang w:val="ru-RU" w:eastAsia="en-US" w:bidi="ar-SA"/>
      </w:rPr>
    </w:lvl>
    <w:lvl w:ilvl="4" w:tplc="012A2460">
      <w:numFmt w:val="bullet"/>
      <w:lvlText w:val="•"/>
      <w:lvlJc w:val="left"/>
      <w:pPr>
        <w:ind w:left="4881" w:hanging="168"/>
      </w:pPr>
      <w:rPr>
        <w:rFonts w:hint="default"/>
        <w:lang w:val="ru-RU" w:eastAsia="en-US" w:bidi="ar-SA"/>
      </w:rPr>
    </w:lvl>
    <w:lvl w:ilvl="5" w:tplc="F372EB50">
      <w:numFmt w:val="bullet"/>
      <w:lvlText w:val="•"/>
      <w:lvlJc w:val="left"/>
      <w:pPr>
        <w:ind w:left="5892" w:hanging="168"/>
      </w:pPr>
      <w:rPr>
        <w:rFonts w:hint="default"/>
        <w:lang w:val="ru-RU" w:eastAsia="en-US" w:bidi="ar-SA"/>
      </w:rPr>
    </w:lvl>
    <w:lvl w:ilvl="6" w:tplc="F676A360">
      <w:numFmt w:val="bullet"/>
      <w:lvlText w:val="•"/>
      <w:lvlJc w:val="left"/>
      <w:pPr>
        <w:ind w:left="6902" w:hanging="168"/>
      </w:pPr>
      <w:rPr>
        <w:rFonts w:hint="default"/>
        <w:lang w:val="ru-RU" w:eastAsia="en-US" w:bidi="ar-SA"/>
      </w:rPr>
    </w:lvl>
    <w:lvl w:ilvl="7" w:tplc="38D0CABC">
      <w:numFmt w:val="bullet"/>
      <w:lvlText w:val="•"/>
      <w:lvlJc w:val="left"/>
      <w:pPr>
        <w:ind w:left="7912" w:hanging="168"/>
      </w:pPr>
      <w:rPr>
        <w:rFonts w:hint="default"/>
        <w:lang w:val="ru-RU" w:eastAsia="en-US" w:bidi="ar-SA"/>
      </w:rPr>
    </w:lvl>
    <w:lvl w:ilvl="8" w:tplc="2BC80FEA">
      <w:numFmt w:val="bullet"/>
      <w:lvlText w:val="•"/>
      <w:lvlJc w:val="left"/>
      <w:pPr>
        <w:ind w:left="8923" w:hanging="168"/>
      </w:pPr>
      <w:rPr>
        <w:rFonts w:hint="default"/>
        <w:lang w:val="ru-RU" w:eastAsia="en-US" w:bidi="ar-SA"/>
      </w:rPr>
    </w:lvl>
  </w:abstractNum>
  <w:abstractNum w:abstractNumId="3" w15:restartNumberingAfterBreak="0">
    <w:nsid w:val="3F9F6B5C"/>
    <w:multiLevelType w:val="multilevel"/>
    <w:tmpl w:val="91CCC59A"/>
    <w:lvl w:ilvl="0">
      <w:start w:val="1"/>
      <w:numFmt w:val="decimal"/>
      <w:lvlText w:val="%1."/>
      <w:lvlJc w:val="left"/>
      <w:pPr>
        <w:ind w:left="978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720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87" w:hanging="7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4" w:hanging="7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1" w:hanging="7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08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15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2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720"/>
      </w:pPr>
      <w:rPr>
        <w:rFonts w:hint="default"/>
        <w:lang w:val="ru-RU" w:eastAsia="en-US" w:bidi="ar-SA"/>
      </w:rPr>
    </w:lvl>
  </w:abstractNum>
  <w:abstractNum w:abstractNumId="4" w15:restartNumberingAfterBreak="0">
    <w:nsid w:val="51BF56C5"/>
    <w:multiLevelType w:val="hybridMultilevel"/>
    <w:tmpl w:val="2B524556"/>
    <w:lvl w:ilvl="0" w:tplc="5A2246A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242AB8A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D9B6B1B0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1AFCB978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A0FA1C8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FBD0F748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3F4228CE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AD3EC1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7E4E1BB2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5" w15:restartNumberingAfterBreak="0">
    <w:nsid w:val="55FB4993"/>
    <w:multiLevelType w:val="multilevel"/>
    <w:tmpl w:val="5EDEC974"/>
    <w:lvl w:ilvl="0">
      <w:start w:val="5"/>
      <w:numFmt w:val="decimal"/>
      <w:lvlText w:val="%1"/>
      <w:lvlJc w:val="left"/>
      <w:pPr>
        <w:ind w:left="839" w:hanging="423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839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6" w15:restartNumberingAfterBreak="0">
    <w:nsid w:val="5BB740C3"/>
    <w:multiLevelType w:val="multilevel"/>
    <w:tmpl w:val="0EA41950"/>
    <w:lvl w:ilvl="0">
      <w:start w:val="2"/>
      <w:numFmt w:val="decimal"/>
      <w:lvlText w:val="%1"/>
      <w:lvlJc w:val="left"/>
      <w:pPr>
        <w:ind w:left="839" w:hanging="51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39" w:hanging="514"/>
        <w:jc w:val="righ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60" w:hanging="51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5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5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5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5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5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514"/>
      </w:pPr>
      <w:rPr>
        <w:rFonts w:hint="default"/>
        <w:lang w:val="ru-RU" w:eastAsia="en-US" w:bidi="ar-SA"/>
      </w:rPr>
    </w:lvl>
  </w:abstractNum>
  <w:abstractNum w:abstractNumId="7" w15:restartNumberingAfterBreak="0">
    <w:nsid w:val="5F8F3E5B"/>
    <w:multiLevelType w:val="hybridMultilevel"/>
    <w:tmpl w:val="D85A6E46"/>
    <w:lvl w:ilvl="0" w:tplc="D4900F88">
      <w:numFmt w:val="bullet"/>
      <w:lvlText w:val="-"/>
      <w:lvlJc w:val="left"/>
      <w:pPr>
        <w:ind w:left="839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CEC8222">
      <w:numFmt w:val="bullet"/>
      <w:lvlText w:val="•"/>
      <w:lvlJc w:val="left"/>
      <w:pPr>
        <w:ind w:left="1850" w:hanging="274"/>
      </w:pPr>
      <w:rPr>
        <w:rFonts w:hint="default"/>
        <w:lang w:val="ru-RU" w:eastAsia="en-US" w:bidi="ar-SA"/>
      </w:rPr>
    </w:lvl>
    <w:lvl w:ilvl="2" w:tplc="EE1EA324">
      <w:numFmt w:val="bullet"/>
      <w:lvlText w:val="•"/>
      <w:lvlJc w:val="left"/>
      <w:pPr>
        <w:ind w:left="2860" w:hanging="274"/>
      </w:pPr>
      <w:rPr>
        <w:rFonts w:hint="default"/>
        <w:lang w:val="ru-RU" w:eastAsia="en-US" w:bidi="ar-SA"/>
      </w:rPr>
    </w:lvl>
    <w:lvl w:ilvl="3" w:tplc="47CAA55C">
      <w:numFmt w:val="bullet"/>
      <w:lvlText w:val="•"/>
      <w:lvlJc w:val="left"/>
      <w:pPr>
        <w:ind w:left="3871" w:hanging="274"/>
      </w:pPr>
      <w:rPr>
        <w:rFonts w:hint="default"/>
        <w:lang w:val="ru-RU" w:eastAsia="en-US" w:bidi="ar-SA"/>
      </w:rPr>
    </w:lvl>
    <w:lvl w:ilvl="4" w:tplc="315ABC94">
      <w:numFmt w:val="bullet"/>
      <w:lvlText w:val="•"/>
      <w:lvlJc w:val="left"/>
      <w:pPr>
        <w:ind w:left="4881" w:hanging="274"/>
      </w:pPr>
      <w:rPr>
        <w:rFonts w:hint="default"/>
        <w:lang w:val="ru-RU" w:eastAsia="en-US" w:bidi="ar-SA"/>
      </w:rPr>
    </w:lvl>
    <w:lvl w:ilvl="5" w:tplc="0AE2C54C">
      <w:numFmt w:val="bullet"/>
      <w:lvlText w:val="•"/>
      <w:lvlJc w:val="left"/>
      <w:pPr>
        <w:ind w:left="5892" w:hanging="274"/>
      </w:pPr>
      <w:rPr>
        <w:rFonts w:hint="default"/>
        <w:lang w:val="ru-RU" w:eastAsia="en-US" w:bidi="ar-SA"/>
      </w:rPr>
    </w:lvl>
    <w:lvl w:ilvl="6" w:tplc="983E10EA">
      <w:numFmt w:val="bullet"/>
      <w:lvlText w:val="•"/>
      <w:lvlJc w:val="left"/>
      <w:pPr>
        <w:ind w:left="6902" w:hanging="274"/>
      </w:pPr>
      <w:rPr>
        <w:rFonts w:hint="default"/>
        <w:lang w:val="ru-RU" w:eastAsia="en-US" w:bidi="ar-SA"/>
      </w:rPr>
    </w:lvl>
    <w:lvl w:ilvl="7" w:tplc="5DDE8A8E">
      <w:numFmt w:val="bullet"/>
      <w:lvlText w:val="•"/>
      <w:lvlJc w:val="left"/>
      <w:pPr>
        <w:ind w:left="7912" w:hanging="274"/>
      </w:pPr>
      <w:rPr>
        <w:rFonts w:hint="default"/>
        <w:lang w:val="ru-RU" w:eastAsia="en-US" w:bidi="ar-SA"/>
      </w:rPr>
    </w:lvl>
    <w:lvl w:ilvl="8" w:tplc="FA3E9FBC">
      <w:numFmt w:val="bullet"/>
      <w:lvlText w:val="•"/>
      <w:lvlJc w:val="left"/>
      <w:pPr>
        <w:ind w:left="8923" w:hanging="274"/>
      </w:pPr>
      <w:rPr>
        <w:rFonts w:hint="default"/>
        <w:lang w:val="ru-RU" w:eastAsia="en-US" w:bidi="ar-SA"/>
      </w:rPr>
    </w:lvl>
  </w:abstractNum>
  <w:abstractNum w:abstractNumId="8" w15:restartNumberingAfterBreak="0">
    <w:nsid w:val="689158D7"/>
    <w:multiLevelType w:val="hybridMultilevel"/>
    <w:tmpl w:val="A55AEE0A"/>
    <w:lvl w:ilvl="0" w:tplc="AEE2C916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B7609F6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86140F38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2B6C11E6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03FC2BE6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A1C6B946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4E765F40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9BF81034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F9061020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7BF81FAE"/>
    <w:multiLevelType w:val="hybridMultilevel"/>
    <w:tmpl w:val="00620A0A"/>
    <w:lvl w:ilvl="0" w:tplc="6E14954E">
      <w:numFmt w:val="bullet"/>
      <w:lvlText w:val="-"/>
      <w:lvlJc w:val="left"/>
      <w:pPr>
        <w:ind w:left="1015" w:hanging="16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F7EF77A">
      <w:numFmt w:val="bullet"/>
      <w:lvlText w:val="•"/>
      <w:lvlJc w:val="left"/>
      <w:pPr>
        <w:ind w:left="1868" w:hanging="164"/>
      </w:pPr>
      <w:rPr>
        <w:rFonts w:hint="default"/>
        <w:lang w:val="ru-RU" w:eastAsia="en-US" w:bidi="ar-SA"/>
      </w:rPr>
    </w:lvl>
    <w:lvl w:ilvl="2" w:tplc="B67070A8">
      <w:numFmt w:val="bullet"/>
      <w:lvlText w:val="•"/>
      <w:lvlJc w:val="left"/>
      <w:pPr>
        <w:ind w:left="2876" w:hanging="164"/>
      </w:pPr>
      <w:rPr>
        <w:rFonts w:hint="default"/>
        <w:lang w:val="ru-RU" w:eastAsia="en-US" w:bidi="ar-SA"/>
      </w:rPr>
    </w:lvl>
    <w:lvl w:ilvl="3" w:tplc="5DE80634">
      <w:numFmt w:val="bullet"/>
      <w:lvlText w:val="•"/>
      <w:lvlJc w:val="left"/>
      <w:pPr>
        <w:ind w:left="3885" w:hanging="164"/>
      </w:pPr>
      <w:rPr>
        <w:rFonts w:hint="default"/>
        <w:lang w:val="ru-RU" w:eastAsia="en-US" w:bidi="ar-SA"/>
      </w:rPr>
    </w:lvl>
    <w:lvl w:ilvl="4" w:tplc="6742DE00">
      <w:numFmt w:val="bullet"/>
      <w:lvlText w:val="•"/>
      <w:lvlJc w:val="left"/>
      <w:pPr>
        <w:ind w:left="4893" w:hanging="164"/>
      </w:pPr>
      <w:rPr>
        <w:rFonts w:hint="default"/>
        <w:lang w:val="ru-RU" w:eastAsia="en-US" w:bidi="ar-SA"/>
      </w:rPr>
    </w:lvl>
    <w:lvl w:ilvl="5" w:tplc="1EC85BA4">
      <w:numFmt w:val="bullet"/>
      <w:lvlText w:val="•"/>
      <w:lvlJc w:val="left"/>
      <w:pPr>
        <w:ind w:left="5902" w:hanging="164"/>
      </w:pPr>
      <w:rPr>
        <w:rFonts w:hint="default"/>
        <w:lang w:val="ru-RU" w:eastAsia="en-US" w:bidi="ar-SA"/>
      </w:rPr>
    </w:lvl>
    <w:lvl w:ilvl="6" w:tplc="1D9C617E">
      <w:numFmt w:val="bullet"/>
      <w:lvlText w:val="•"/>
      <w:lvlJc w:val="left"/>
      <w:pPr>
        <w:ind w:left="6910" w:hanging="164"/>
      </w:pPr>
      <w:rPr>
        <w:rFonts w:hint="default"/>
        <w:lang w:val="ru-RU" w:eastAsia="en-US" w:bidi="ar-SA"/>
      </w:rPr>
    </w:lvl>
    <w:lvl w:ilvl="7" w:tplc="A5A2CBD0">
      <w:numFmt w:val="bullet"/>
      <w:lvlText w:val="•"/>
      <w:lvlJc w:val="left"/>
      <w:pPr>
        <w:ind w:left="7918" w:hanging="164"/>
      </w:pPr>
      <w:rPr>
        <w:rFonts w:hint="default"/>
        <w:lang w:val="ru-RU" w:eastAsia="en-US" w:bidi="ar-SA"/>
      </w:rPr>
    </w:lvl>
    <w:lvl w:ilvl="8" w:tplc="6E5C42CC">
      <w:numFmt w:val="bullet"/>
      <w:lvlText w:val="•"/>
      <w:lvlJc w:val="left"/>
      <w:pPr>
        <w:ind w:left="8927" w:hanging="164"/>
      </w:pPr>
      <w:rPr>
        <w:rFonts w:hint="default"/>
        <w:lang w:val="ru-RU" w:eastAsia="en-US" w:bidi="ar-SA"/>
      </w:rPr>
    </w:lvl>
  </w:abstractNum>
  <w:abstractNum w:abstractNumId="10" w15:restartNumberingAfterBreak="0">
    <w:nsid w:val="7C663706"/>
    <w:multiLevelType w:val="hybridMultilevel"/>
    <w:tmpl w:val="560468C2"/>
    <w:lvl w:ilvl="0" w:tplc="4B706F3A">
      <w:numFmt w:val="bullet"/>
      <w:lvlText w:val="-"/>
      <w:lvlJc w:val="left"/>
      <w:pPr>
        <w:ind w:left="93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85ABC0C">
      <w:numFmt w:val="bullet"/>
      <w:lvlText w:val="•"/>
      <w:lvlJc w:val="left"/>
      <w:pPr>
        <w:ind w:left="1940" w:hanging="164"/>
      </w:pPr>
      <w:rPr>
        <w:rFonts w:hint="default"/>
        <w:lang w:val="ru-RU" w:eastAsia="en-US" w:bidi="ar-SA"/>
      </w:rPr>
    </w:lvl>
    <w:lvl w:ilvl="2" w:tplc="B12A1B6C">
      <w:numFmt w:val="bullet"/>
      <w:lvlText w:val="•"/>
      <w:lvlJc w:val="left"/>
      <w:pPr>
        <w:ind w:left="2940" w:hanging="164"/>
      </w:pPr>
      <w:rPr>
        <w:rFonts w:hint="default"/>
        <w:lang w:val="ru-RU" w:eastAsia="en-US" w:bidi="ar-SA"/>
      </w:rPr>
    </w:lvl>
    <w:lvl w:ilvl="3" w:tplc="79B8F458">
      <w:numFmt w:val="bullet"/>
      <w:lvlText w:val="•"/>
      <w:lvlJc w:val="left"/>
      <w:pPr>
        <w:ind w:left="3941" w:hanging="164"/>
      </w:pPr>
      <w:rPr>
        <w:rFonts w:hint="default"/>
        <w:lang w:val="ru-RU" w:eastAsia="en-US" w:bidi="ar-SA"/>
      </w:rPr>
    </w:lvl>
    <w:lvl w:ilvl="4" w:tplc="960CCBEA">
      <w:numFmt w:val="bullet"/>
      <w:lvlText w:val="•"/>
      <w:lvlJc w:val="left"/>
      <w:pPr>
        <w:ind w:left="4941" w:hanging="164"/>
      </w:pPr>
      <w:rPr>
        <w:rFonts w:hint="default"/>
        <w:lang w:val="ru-RU" w:eastAsia="en-US" w:bidi="ar-SA"/>
      </w:rPr>
    </w:lvl>
    <w:lvl w:ilvl="5" w:tplc="536A62FA">
      <w:numFmt w:val="bullet"/>
      <w:lvlText w:val="•"/>
      <w:lvlJc w:val="left"/>
      <w:pPr>
        <w:ind w:left="5942" w:hanging="164"/>
      </w:pPr>
      <w:rPr>
        <w:rFonts w:hint="default"/>
        <w:lang w:val="ru-RU" w:eastAsia="en-US" w:bidi="ar-SA"/>
      </w:rPr>
    </w:lvl>
    <w:lvl w:ilvl="6" w:tplc="9138AFD2">
      <w:numFmt w:val="bullet"/>
      <w:lvlText w:val="•"/>
      <w:lvlJc w:val="left"/>
      <w:pPr>
        <w:ind w:left="6942" w:hanging="164"/>
      </w:pPr>
      <w:rPr>
        <w:rFonts w:hint="default"/>
        <w:lang w:val="ru-RU" w:eastAsia="en-US" w:bidi="ar-SA"/>
      </w:rPr>
    </w:lvl>
    <w:lvl w:ilvl="7" w:tplc="C1D6BF0E">
      <w:numFmt w:val="bullet"/>
      <w:lvlText w:val="•"/>
      <w:lvlJc w:val="left"/>
      <w:pPr>
        <w:ind w:left="7942" w:hanging="164"/>
      </w:pPr>
      <w:rPr>
        <w:rFonts w:hint="default"/>
        <w:lang w:val="ru-RU" w:eastAsia="en-US" w:bidi="ar-SA"/>
      </w:rPr>
    </w:lvl>
    <w:lvl w:ilvl="8" w:tplc="F4E22EB2">
      <w:numFmt w:val="bullet"/>
      <w:lvlText w:val="•"/>
      <w:lvlJc w:val="left"/>
      <w:pPr>
        <w:ind w:left="894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7CF472C5"/>
    <w:multiLevelType w:val="multilevel"/>
    <w:tmpl w:val="81446CE8"/>
    <w:lvl w:ilvl="0">
      <w:start w:val="5"/>
      <w:numFmt w:val="decimal"/>
      <w:lvlText w:val="%1."/>
      <w:lvlJc w:val="left"/>
      <w:pPr>
        <w:ind w:left="839" w:hanging="28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423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860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71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1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12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23" w:hanging="423"/>
      </w:pPr>
      <w:rPr>
        <w:rFonts w:hint="default"/>
        <w:lang w:val="ru-RU" w:eastAsia="en-US" w:bidi="ar-SA"/>
      </w:rPr>
    </w:lvl>
  </w:abstractNum>
  <w:abstractNum w:abstractNumId="12" w15:restartNumberingAfterBreak="0">
    <w:nsid w:val="7E6B1F02"/>
    <w:multiLevelType w:val="hybridMultilevel"/>
    <w:tmpl w:val="8624A898"/>
    <w:lvl w:ilvl="0" w:tplc="52281F82">
      <w:numFmt w:val="bullet"/>
      <w:lvlText w:val="-"/>
      <w:lvlJc w:val="left"/>
      <w:pPr>
        <w:ind w:left="83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DECFD94">
      <w:numFmt w:val="bullet"/>
      <w:lvlText w:val="•"/>
      <w:lvlJc w:val="left"/>
      <w:pPr>
        <w:ind w:left="1850" w:hanging="164"/>
      </w:pPr>
      <w:rPr>
        <w:rFonts w:hint="default"/>
        <w:lang w:val="ru-RU" w:eastAsia="en-US" w:bidi="ar-SA"/>
      </w:rPr>
    </w:lvl>
    <w:lvl w:ilvl="2" w:tplc="AF1AE49C">
      <w:numFmt w:val="bullet"/>
      <w:lvlText w:val="•"/>
      <w:lvlJc w:val="left"/>
      <w:pPr>
        <w:ind w:left="2860" w:hanging="164"/>
      </w:pPr>
      <w:rPr>
        <w:rFonts w:hint="default"/>
        <w:lang w:val="ru-RU" w:eastAsia="en-US" w:bidi="ar-SA"/>
      </w:rPr>
    </w:lvl>
    <w:lvl w:ilvl="3" w:tplc="DC72A44E">
      <w:numFmt w:val="bullet"/>
      <w:lvlText w:val="•"/>
      <w:lvlJc w:val="left"/>
      <w:pPr>
        <w:ind w:left="3871" w:hanging="164"/>
      </w:pPr>
      <w:rPr>
        <w:rFonts w:hint="default"/>
        <w:lang w:val="ru-RU" w:eastAsia="en-US" w:bidi="ar-SA"/>
      </w:rPr>
    </w:lvl>
    <w:lvl w:ilvl="4" w:tplc="B87A8EA2">
      <w:numFmt w:val="bullet"/>
      <w:lvlText w:val="•"/>
      <w:lvlJc w:val="left"/>
      <w:pPr>
        <w:ind w:left="4881" w:hanging="164"/>
      </w:pPr>
      <w:rPr>
        <w:rFonts w:hint="default"/>
        <w:lang w:val="ru-RU" w:eastAsia="en-US" w:bidi="ar-SA"/>
      </w:rPr>
    </w:lvl>
    <w:lvl w:ilvl="5" w:tplc="4A26138A">
      <w:numFmt w:val="bullet"/>
      <w:lvlText w:val="•"/>
      <w:lvlJc w:val="left"/>
      <w:pPr>
        <w:ind w:left="5892" w:hanging="164"/>
      </w:pPr>
      <w:rPr>
        <w:rFonts w:hint="default"/>
        <w:lang w:val="ru-RU" w:eastAsia="en-US" w:bidi="ar-SA"/>
      </w:rPr>
    </w:lvl>
    <w:lvl w:ilvl="6" w:tplc="1BC0D7F2">
      <w:numFmt w:val="bullet"/>
      <w:lvlText w:val="•"/>
      <w:lvlJc w:val="left"/>
      <w:pPr>
        <w:ind w:left="6902" w:hanging="164"/>
      </w:pPr>
      <w:rPr>
        <w:rFonts w:hint="default"/>
        <w:lang w:val="ru-RU" w:eastAsia="en-US" w:bidi="ar-SA"/>
      </w:rPr>
    </w:lvl>
    <w:lvl w:ilvl="7" w:tplc="F1E0BE66">
      <w:numFmt w:val="bullet"/>
      <w:lvlText w:val="•"/>
      <w:lvlJc w:val="left"/>
      <w:pPr>
        <w:ind w:left="7912" w:hanging="164"/>
      </w:pPr>
      <w:rPr>
        <w:rFonts w:hint="default"/>
        <w:lang w:val="ru-RU" w:eastAsia="en-US" w:bidi="ar-SA"/>
      </w:rPr>
    </w:lvl>
    <w:lvl w:ilvl="8" w:tplc="C286331A">
      <w:numFmt w:val="bullet"/>
      <w:lvlText w:val="•"/>
      <w:lvlJc w:val="left"/>
      <w:pPr>
        <w:ind w:left="8923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7ED61F36"/>
    <w:multiLevelType w:val="hybridMultilevel"/>
    <w:tmpl w:val="401CD198"/>
    <w:lvl w:ilvl="0" w:tplc="2FFC5044">
      <w:numFmt w:val="bullet"/>
      <w:lvlText w:val="•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E5E9782">
      <w:numFmt w:val="bullet"/>
      <w:lvlText w:val="•"/>
      <w:lvlJc w:val="left"/>
      <w:pPr>
        <w:ind w:left="1850" w:hanging="360"/>
      </w:pPr>
      <w:rPr>
        <w:rFonts w:hint="default"/>
        <w:lang w:val="ru-RU" w:eastAsia="en-US" w:bidi="ar-SA"/>
      </w:rPr>
    </w:lvl>
    <w:lvl w:ilvl="2" w:tplc="00E6DFA8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BF441F2A">
      <w:numFmt w:val="bullet"/>
      <w:lvlText w:val="•"/>
      <w:lvlJc w:val="left"/>
      <w:pPr>
        <w:ind w:left="3871" w:hanging="360"/>
      </w:pPr>
      <w:rPr>
        <w:rFonts w:hint="default"/>
        <w:lang w:val="ru-RU" w:eastAsia="en-US" w:bidi="ar-SA"/>
      </w:rPr>
    </w:lvl>
    <w:lvl w:ilvl="4" w:tplc="0624D550">
      <w:numFmt w:val="bullet"/>
      <w:lvlText w:val="•"/>
      <w:lvlJc w:val="left"/>
      <w:pPr>
        <w:ind w:left="4881" w:hanging="360"/>
      </w:pPr>
      <w:rPr>
        <w:rFonts w:hint="default"/>
        <w:lang w:val="ru-RU" w:eastAsia="en-US" w:bidi="ar-SA"/>
      </w:rPr>
    </w:lvl>
    <w:lvl w:ilvl="5" w:tplc="FA845D2E">
      <w:numFmt w:val="bullet"/>
      <w:lvlText w:val="•"/>
      <w:lvlJc w:val="left"/>
      <w:pPr>
        <w:ind w:left="5892" w:hanging="360"/>
      </w:pPr>
      <w:rPr>
        <w:rFonts w:hint="default"/>
        <w:lang w:val="ru-RU" w:eastAsia="en-US" w:bidi="ar-SA"/>
      </w:rPr>
    </w:lvl>
    <w:lvl w:ilvl="6" w:tplc="27F690F6">
      <w:numFmt w:val="bullet"/>
      <w:lvlText w:val="•"/>
      <w:lvlJc w:val="left"/>
      <w:pPr>
        <w:ind w:left="6902" w:hanging="360"/>
      </w:pPr>
      <w:rPr>
        <w:rFonts w:hint="default"/>
        <w:lang w:val="ru-RU" w:eastAsia="en-US" w:bidi="ar-SA"/>
      </w:rPr>
    </w:lvl>
    <w:lvl w:ilvl="7" w:tplc="CEDC79F8">
      <w:numFmt w:val="bullet"/>
      <w:lvlText w:val="•"/>
      <w:lvlJc w:val="left"/>
      <w:pPr>
        <w:ind w:left="7912" w:hanging="360"/>
      </w:pPr>
      <w:rPr>
        <w:rFonts w:hint="default"/>
        <w:lang w:val="ru-RU" w:eastAsia="en-US" w:bidi="ar-SA"/>
      </w:rPr>
    </w:lvl>
    <w:lvl w:ilvl="8" w:tplc="89341024">
      <w:numFmt w:val="bullet"/>
      <w:lvlText w:val="•"/>
      <w:lvlJc w:val="left"/>
      <w:pPr>
        <w:ind w:left="8923" w:hanging="36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1"/>
  </w:num>
  <w:num w:numId="8">
    <w:abstractNumId w:val="12"/>
  </w:num>
  <w:num w:numId="9">
    <w:abstractNumId w:val="13"/>
  </w:num>
  <w:num w:numId="10">
    <w:abstractNumId w:val="6"/>
  </w:num>
  <w:num w:numId="11">
    <w:abstractNumId w:val="7"/>
  </w:num>
  <w:num w:numId="12">
    <w:abstractNumId w:val="2"/>
  </w:num>
  <w:num w:numId="13">
    <w:abstractNumId w:val="0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F8D"/>
    <w:rsid w:val="001336E5"/>
    <w:rsid w:val="0072756A"/>
    <w:rsid w:val="00803EA2"/>
    <w:rsid w:val="008D3318"/>
    <w:rsid w:val="00A732E7"/>
    <w:rsid w:val="00AC5D5D"/>
    <w:rsid w:val="00E4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46E6F5-DAE5-4770-B11F-FC2D89861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43F8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43F8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43F8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E43F8D"/>
    <w:pPr>
      <w:ind w:right="688"/>
      <w:jc w:val="center"/>
      <w:outlineLvl w:val="1"/>
    </w:pPr>
    <w:rPr>
      <w:b/>
      <w:bCs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E43F8D"/>
    <w:pPr>
      <w:ind w:left="839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43F8D"/>
    <w:pPr>
      <w:ind w:left="839" w:hanging="144"/>
      <w:jc w:val="both"/>
    </w:pPr>
  </w:style>
  <w:style w:type="paragraph" w:customStyle="1" w:styleId="TableParagraph">
    <w:name w:val="Table Paragraph"/>
    <w:basedOn w:val="a"/>
    <w:uiPriority w:val="1"/>
    <w:qFormat/>
    <w:rsid w:val="00E43F8D"/>
  </w:style>
  <w:style w:type="paragraph" w:styleId="a5">
    <w:name w:val="Balloon Text"/>
    <w:basedOn w:val="a"/>
    <w:link w:val="a6"/>
    <w:uiPriority w:val="99"/>
    <w:semiHidden/>
    <w:unhideWhenUsed/>
    <w:rsid w:val="0072756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6A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Учетная запись Майкрософт</cp:lastModifiedBy>
  <cp:revision>3</cp:revision>
  <cp:lastPrinted>2021-03-17T14:50:00Z</cp:lastPrinted>
  <dcterms:created xsi:type="dcterms:W3CDTF">2022-11-23T09:40:00Z</dcterms:created>
  <dcterms:modified xsi:type="dcterms:W3CDTF">2022-11-23T09:40:00Z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2021-02-28T00:00:00Z</vt:filetime>
  </property>
</Properties>
</file>